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65C8DBAF" w:rsidR="00F026FD" w:rsidRPr="00C0077E" w:rsidRDefault="00F026FD" w:rsidP="00F026FD"/>
    <w:p w14:paraId="2A305751" w14:textId="6E78ED61" w:rsidR="00E755A8" w:rsidRPr="00C0077E" w:rsidRDefault="00E755A8" w:rsidP="00D4629A">
      <w:pPr>
        <w:ind w:firstLine="4678"/>
      </w:pPr>
    </w:p>
    <w:p w14:paraId="47EB239F" w14:textId="77777777" w:rsidR="002B40F2" w:rsidRDefault="002B40F2" w:rsidP="002B40F2">
      <w:pPr>
        <w:rPr>
          <w:rFonts w:eastAsia="Times New Roman" w:cstheme="minorHAnsi"/>
          <w:kern w:val="28"/>
          <w:sz w:val="48"/>
          <w:szCs w:val="48"/>
          <w:lang w:eastAsia="nb-NO"/>
        </w:rPr>
      </w:pPr>
    </w:p>
    <w:p w14:paraId="18AB21D3" w14:textId="37582B73" w:rsidR="002B40F2" w:rsidRDefault="002C6679" w:rsidP="002C6679">
      <w:pPr>
        <w:tabs>
          <w:tab w:val="left" w:pos="5955"/>
        </w:tabs>
        <w:rPr>
          <w:rFonts w:eastAsia="Times New Roman" w:cstheme="minorHAnsi"/>
          <w:kern w:val="28"/>
          <w:sz w:val="48"/>
          <w:szCs w:val="48"/>
          <w:lang w:eastAsia="nb-NO"/>
        </w:rPr>
      </w:pPr>
      <w:r>
        <w:rPr>
          <w:rFonts w:eastAsia="Times New Roman" w:cstheme="minorHAnsi"/>
          <w:kern w:val="28"/>
          <w:sz w:val="48"/>
          <w:szCs w:val="48"/>
          <w:lang w:eastAsia="nb-NO"/>
        </w:rPr>
        <w:tab/>
      </w:r>
    </w:p>
    <w:p w14:paraId="645927EA" w14:textId="77777777" w:rsidR="002B40F2" w:rsidRDefault="002B40F2" w:rsidP="002B40F2">
      <w:pPr>
        <w:rPr>
          <w:rFonts w:eastAsia="Times New Roman" w:cstheme="minorHAnsi"/>
          <w:kern w:val="28"/>
          <w:sz w:val="48"/>
          <w:szCs w:val="48"/>
          <w:lang w:eastAsia="nb-NO"/>
        </w:rPr>
      </w:pPr>
    </w:p>
    <w:p w14:paraId="4F7AE4CC" w14:textId="14E16B23" w:rsidR="002B40F2" w:rsidRPr="002B40F2" w:rsidRDefault="52702B36" w:rsidP="49FFDBB5">
      <w:pPr>
        <w:jc w:val="center"/>
        <w:rPr>
          <w:rFonts w:eastAsia="Times New Roman"/>
          <w:kern w:val="28"/>
          <w:sz w:val="48"/>
          <w:szCs w:val="48"/>
          <w:lang w:eastAsia="nb-NO"/>
        </w:rPr>
      </w:pPr>
      <w:r w:rsidRPr="49FFDBB5">
        <w:rPr>
          <w:rFonts w:eastAsia="Times New Roman"/>
          <w:kern w:val="28"/>
          <w:sz w:val="48"/>
          <w:szCs w:val="48"/>
          <w:lang w:eastAsia="nb-NO"/>
        </w:rPr>
        <w:t xml:space="preserve">Vedlegg 11 - </w:t>
      </w:r>
      <w:r w:rsidR="002B40F2" w:rsidRPr="49FFDBB5">
        <w:rPr>
          <w:rFonts w:eastAsia="Times New Roman"/>
          <w:sz w:val="48"/>
          <w:szCs w:val="48"/>
          <w:lang w:eastAsia="nb-NO"/>
        </w:rPr>
        <w:t>Vedlikeholdsavtale for velferdsteknologi</w:t>
      </w:r>
    </w:p>
    <w:p w14:paraId="6E735007" w14:textId="3DFCB4F3" w:rsidR="00F626BF" w:rsidRPr="00C0077E" w:rsidRDefault="00F626BF" w:rsidP="00F026FD"/>
    <w:p w14:paraId="013280CD" w14:textId="6BCDA3A2" w:rsidR="00CA227D" w:rsidRPr="00C0077E" w:rsidRDefault="00CA227D" w:rsidP="00F026FD"/>
    <w:p w14:paraId="6576ADB3" w14:textId="28CC62D7" w:rsidR="00CA227D" w:rsidRPr="00C0077E" w:rsidRDefault="00CA227D" w:rsidP="00281C7A"/>
    <w:p w14:paraId="3AEEBA51" w14:textId="65CA5F3D" w:rsidR="00CA227D" w:rsidRPr="00EC3EC5" w:rsidRDefault="00CA227D" w:rsidP="00F626BF">
      <w:pPr>
        <w:rPr>
          <w:b/>
          <w:bCs/>
        </w:rPr>
      </w:pPr>
    </w:p>
    <w:p w14:paraId="05AED1D9" w14:textId="77777777" w:rsidR="00413368" w:rsidRPr="00EC3EC5" w:rsidRDefault="00413368" w:rsidP="00413368">
      <w:pPr>
        <w:jc w:val="center"/>
        <w:rPr>
          <w:rFonts w:cstheme="minorHAnsi"/>
          <w:b/>
          <w:bCs/>
          <w:sz w:val="32"/>
          <w:szCs w:val="32"/>
        </w:rPr>
      </w:pPr>
      <w:r w:rsidRPr="00EC3EC5">
        <w:rPr>
          <w:rFonts w:cstheme="minorHAnsi"/>
          <w:b/>
          <w:bCs/>
          <w:sz w:val="32"/>
          <w:szCs w:val="32"/>
        </w:rPr>
        <w:t>Gjøvik, Gran, Nordre Land og Søndre Land</w:t>
      </w:r>
    </w:p>
    <w:p w14:paraId="1EB533C5" w14:textId="77777777" w:rsidR="00413368" w:rsidRPr="00B02095" w:rsidRDefault="00413368" w:rsidP="00413368">
      <w:pPr>
        <w:jc w:val="center"/>
        <w:rPr>
          <w:rFonts w:cstheme="minorHAnsi"/>
        </w:rPr>
      </w:pPr>
      <w:r>
        <w:rPr>
          <w:noProof/>
        </w:rPr>
        <w:drawing>
          <wp:inline distT="0" distB="0" distL="0" distR="0" wp14:anchorId="288FE06A" wp14:editId="32A0FFCD">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Pr>
          <w:noProof/>
        </w:rPr>
        <w:drawing>
          <wp:inline distT="0" distB="0" distL="0" distR="0" wp14:anchorId="65822546" wp14:editId="4CDCEB69">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Pr>
          <w:noProof/>
        </w:rPr>
        <w:drawing>
          <wp:inline distT="0" distB="0" distL="0" distR="0" wp14:anchorId="523FF415" wp14:editId="7A83BAC4">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A0FC0C" wp14:editId="7CF22229">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14:paraId="36DEC591" w14:textId="77777777" w:rsidR="00CA3B59" w:rsidRDefault="00CA3B59" w:rsidP="00F626BF"/>
    <w:p w14:paraId="1F35F3CF" w14:textId="77777777" w:rsidR="00CA3B59" w:rsidRDefault="00CA3B59" w:rsidP="00F626BF"/>
    <w:p w14:paraId="1DA4D8C9" w14:textId="77777777" w:rsidR="00CA3B59" w:rsidRDefault="00CA3B59" w:rsidP="00F626BF"/>
    <w:p w14:paraId="4AC84946" w14:textId="1B47A7AA" w:rsidR="00EA022A" w:rsidRPr="00EA022A" w:rsidRDefault="00EA022A" w:rsidP="00EA022A">
      <w:pPr>
        <w:jc w:val="center"/>
        <w:rPr>
          <w:sz w:val="32"/>
          <w:szCs w:val="32"/>
        </w:rPr>
      </w:pPr>
      <w:r w:rsidRPr="00EA022A">
        <w:rPr>
          <w:sz w:val="32"/>
          <w:szCs w:val="32"/>
        </w:rPr>
        <w:t>SSA-V</w:t>
      </w:r>
      <w:r w:rsidR="00901C3B">
        <w:rPr>
          <w:sz w:val="32"/>
          <w:szCs w:val="32"/>
        </w:rPr>
        <w:t xml:space="preserve">, </w:t>
      </w:r>
      <w:r w:rsidRPr="00EA022A">
        <w:rPr>
          <w:sz w:val="32"/>
          <w:szCs w:val="32"/>
        </w:rPr>
        <w:t>Standardavtale om vedlikehold og service av programvare og utstyr</w:t>
      </w:r>
    </w:p>
    <w:p w14:paraId="779FF1B8" w14:textId="76A6CCAE" w:rsidR="00CA3B59" w:rsidRDefault="002C6679" w:rsidP="002C6679">
      <w:pPr>
        <w:jc w:val="center"/>
      </w:pPr>
      <w:r w:rsidRPr="00972A42">
        <w:rPr>
          <w:rFonts w:ascii="Calibri" w:eastAsiaTheme="minorEastAsia" w:hAnsi="Calibri" w:cs="Calibri"/>
          <w:sz w:val="32"/>
          <w:szCs w:val="32"/>
        </w:rPr>
        <w:t xml:space="preserve">Avrop </w:t>
      </w:r>
      <w:r w:rsidRPr="009659A5">
        <w:rPr>
          <w:rFonts w:ascii="Calibri" w:eastAsia="Calibri" w:hAnsi="Calibri" w:cs="Calibri"/>
          <w:sz w:val="32"/>
          <w:szCs w:val="32"/>
        </w:rPr>
        <w:t>under</w:t>
      </w:r>
      <w:r w:rsidRPr="00972A42">
        <w:rPr>
          <w:rFonts w:ascii="Calibri" w:eastAsiaTheme="minorEastAsia" w:hAnsi="Calibri" w:cs="Calibri"/>
          <w:sz w:val="32"/>
          <w:szCs w:val="32"/>
        </w:rPr>
        <w:t xml:space="preserve"> </w:t>
      </w:r>
      <w:r w:rsidRPr="00F208DA">
        <w:rPr>
          <w:rFonts w:ascii="Calibri" w:eastAsiaTheme="minorEastAsia" w:hAnsi="Calibri" w:cs="Calibri"/>
          <w:sz w:val="32"/>
          <w:szCs w:val="32"/>
        </w:rPr>
        <w:t xml:space="preserve">rammeavtale </w:t>
      </w:r>
      <w:r w:rsidRPr="00F208DA">
        <w:rPr>
          <w:rFonts w:ascii="Calibri" w:eastAsiaTheme="minorEastAsia" w:hAnsi="Calibri" w:cs="Calibri"/>
          <w:i/>
          <w:iCs/>
          <w:sz w:val="32"/>
          <w:szCs w:val="32"/>
        </w:rPr>
        <w:t xml:space="preserve">RA-26-003-GR-Velferdsteknologi </w:t>
      </w:r>
      <w:r>
        <w:rPr>
          <w:rFonts w:ascii="Calibri" w:eastAsiaTheme="minorEastAsia" w:hAnsi="Calibri" w:cs="Calibri"/>
          <w:sz w:val="32"/>
          <w:szCs w:val="32"/>
        </w:rPr>
        <w:t>-</w:t>
      </w:r>
      <w:r w:rsidRPr="00F208DA">
        <w:rPr>
          <w:rFonts w:ascii="Calibri" w:eastAsiaTheme="minorEastAsia" w:hAnsi="Calibri" w:cs="Calibri"/>
          <w:i/>
          <w:iCs/>
          <w:sz w:val="32"/>
          <w:szCs w:val="32"/>
        </w:rPr>
        <w:t xml:space="preserve"> Gjøvikregionen og Hadeland.</w:t>
      </w:r>
    </w:p>
    <w:p w14:paraId="4CE057F9" w14:textId="77777777" w:rsidR="00CA3B59" w:rsidRDefault="00CA3B59" w:rsidP="00F626BF"/>
    <w:p w14:paraId="51EFFD2C" w14:textId="77777777" w:rsidR="00CA3B59" w:rsidRDefault="00CA3B59" w:rsidP="00F626BF"/>
    <w:p w14:paraId="610F9174" w14:textId="77777777" w:rsidR="00CA3B59" w:rsidRDefault="00CA3B59" w:rsidP="00F626BF"/>
    <w:p w14:paraId="5504AD8B" w14:textId="77777777" w:rsidR="00CA3B59" w:rsidRDefault="00CA3B59" w:rsidP="00F626BF"/>
    <w:p w14:paraId="3F046F1A" w14:textId="77777777" w:rsidR="00CA3B59" w:rsidRDefault="00CA3B59" w:rsidP="00F626BF"/>
    <w:p w14:paraId="7E17CAA3" w14:textId="77777777" w:rsidR="00CA3B59" w:rsidRDefault="00CA3B59" w:rsidP="00F626BF"/>
    <w:p w14:paraId="4AF86189" w14:textId="77777777" w:rsidR="00CA3B59" w:rsidRPr="00C0077E" w:rsidRDefault="00CA3B59" w:rsidP="00F626BF"/>
    <w:p w14:paraId="7DD6F238" w14:textId="48E72D73"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765AD4A0" w:rsidR="0036405D" w:rsidRPr="00C0077E" w:rsidRDefault="0036405D" w:rsidP="00F626BF"/>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2C6679">
          <w:footerReference w:type="default" r:id="rId14"/>
          <w:headerReference w:type="first" r:id="rId15"/>
          <w:footerReference w:type="first" r:id="rId16"/>
          <w:pgSz w:w="11906" w:h="16838" w:code="9"/>
          <w:pgMar w:top="1417" w:right="1417" w:bottom="1417" w:left="1417" w:header="0" w:footer="0" w:gutter="0"/>
          <w:pgNumType w:start="1"/>
          <w:cols w:space="708"/>
          <w:titlePg/>
          <w:docGrid w:linePitch="326"/>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40F23E8A" w14:textId="77777777" w:rsidR="006D20F9" w:rsidRPr="0064483C" w:rsidRDefault="006D20F9" w:rsidP="006D20F9">
      <w:pPr>
        <w:pStyle w:val="Merknadstekst1"/>
        <w:rPr>
          <w:rFonts w:asciiTheme="minorHAnsi" w:hAnsiTheme="minorHAnsi" w:cstheme="minorHAnsi"/>
        </w:rPr>
      </w:pPr>
      <w:r w:rsidRPr="002D7FD2">
        <w:rPr>
          <w:rFonts w:asciiTheme="minorHAnsi" w:hAnsiTheme="minorHAnsi" w:cstheme="minorHAnsi"/>
        </w:rPr>
        <w:t>RA-26-003-GR-Velferdsteknologi - Gjøvikregionen og Hadeland</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48C003A3" w14:textId="77777777" w:rsidR="00D73971" w:rsidRPr="00D73971" w:rsidRDefault="00D73971" w:rsidP="00D73971">
      <w:pPr>
        <w:rPr>
          <w:rFonts w:eastAsia="Times New Roman" w:cstheme="minorHAnsi"/>
          <w:lang w:eastAsia="nb-NO"/>
        </w:rPr>
      </w:pPr>
      <w:r w:rsidRPr="00D73971">
        <w:rPr>
          <w:rFonts w:eastAsia="Times New Roman" w:cstheme="minorHAnsi"/>
          <w:lang w:eastAsia="nb-NO"/>
        </w:rPr>
        <w:t>Gjeldende kommuner i Gjøvikregionen og Hadeland</w:t>
      </w:r>
    </w:p>
    <w:p w14:paraId="1B4AA75A" w14:textId="77777777" w:rsidR="00F27181" w:rsidRPr="00C0077E" w:rsidRDefault="00F27181" w:rsidP="00F27181">
      <w:r w:rsidRPr="00C0077E">
        <w:t>_____________________________________________________</w:t>
      </w:r>
    </w:p>
    <w:p w14:paraId="1A02D6C1" w14:textId="6CDA2D97" w:rsidR="00F27181" w:rsidRPr="00C0077E" w:rsidRDefault="00F27181" w:rsidP="00F27181">
      <w:r w:rsidRPr="00C0077E">
        <w:t>(</w:t>
      </w:r>
      <w:r w:rsidR="002659C7" w:rsidRPr="00C0077E">
        <w:t>H</w:t>
      </w:r>
      <w:r w:rsidRPr="00C0077E">
        <w:t xml:space="preserve">eretter kalt </w:t>
      </w:r>
      <w:r w:rsidR="004D5861">
        <w:t>Oppdragsgiver</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19856AE5" w:rsidR="00F27181" w:rsidRPr="00C0077E" w:rsidRDefault="00F27181" w:rsidP="00F27181">
      <w:r w:rsidRPr="00C0077E">
        <w:t>(</w:t>
      </w:r>
      <w:r w:rsidR="002659C7" w:rsidRPr="00C0077E">
        <w:t>H</w:t>
      </w:r>
      <w:r w:rsidRPr="00C0077E">
        <w:t xml:space="preserve">eretter kalt </w:t>
      </w:r>
      <w:r w:rsidR="004D5861">
        <w:t>Avtaleparten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666ECC55"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EF54B7">
              <w:rPr>
                <w:rFonts w:asciiTheme="minorHAnsi" w:hAnsiTheme="minorHAnsi" w:cstheme="minorHAnsi"/>
                <w:sz w:val="24"/>
                <w:szCs w:val="24"/>
              </w:rPr>
              <w:t>O</w:t>
            </w:r>
            <w:r w:rsidR="004D5861">
              <w:rPr>
                <w:rFonts w:asciiTheme="minorHAnsi" w:hAnsiTheme="minorHAnsi" w:cstheme="minorHAnsi"/>
                <w:sz w:val="24"/>
                <w:szCs w:val="24"/>
              </w:rPr>
              <w:t>ppdragsgivers</w:t>
            </w:r>
            <w:r w:rsidRPr="00C0077E">
              <w:rPr>
                <w:rFonts w:asciiTheme="minorHAnsi" w:hAnsiTheme="minorHAnsi" w:cstheme="minorHAnsi"/>
                <w:sz w:val="24"/>
                <w:szCs w:val="24"/>
              </w:rPr>
              <w:t xml:space="preserve"> navn]</w:t>
            </w:r>
          </w:p>
          <w:p w14:paraId="00A7CDC4" w14:textId="469FD485" w:rsidR="00F27181" w:rsidRPr="00C0077E" w:rsidRDefault="00F27181" w:rsidP="0011378C">
            <w:pPr>
              <w:pStyle w:val="Normalmedluftover"/>
              <w:rPr>
                <w:lang w:val="nb-NO"/>
              </w:rPr>
            </w:pPr>
            <w:r w:rsidRPr="00C0077E">
              <w:rPr>
                <w:lang w:val="nb-NO"/>
              </w:rPr>
              <w:t>[</w:t>
            </w:r>
            <w:r w:rsidR="00EF54B7">
              <w:rPr>
                <w:lang w:val="nb-NO"/>
              </w:rPr>
              <w:t>Oppdragsgivers</w:t>
            </w:r>
            <w:r w:rsidRPr="00C0077E">
              <w:rPr>
                <w:lang w:val="nb-NO"/>
              </w:rPr>
              <w:t xml:space="preserve"> org.nr.]</w:t>
            </w:r>
          </w:p>
        </w:tc>
        <w:tc>
          <w:tcPr>
            <w:tcW w:w="4110" w:type="dxa"/>
          </w:tcPr>
          <w:p w14:paraId="408D7D5E" w14:textId="0C1A81C1"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EF54B7">
              <w:rPr>
                <w:rFonts w:asciiTheme="minorHAnsi" w:hAnsiTheme="minorHAnsi" w:cstheme="minorHAnsi"/>
                <w:sz w:val="24"/>
                <w:szCs w:val="24"/>
              </w:rPr>
              <w:t>Avtaleparts</w:t>
            </w:r>
            <w:r w:rsidRPr="00C0077E">
              <w:rPr>
                <w:rFonts w:asciiTheme="minorHAnsi" w:hAnsiTheme="minorHAnsi" w:cstheme="minorHAnsi"/>
                <w:sz w:val="24"/>
                <w:szCs w:val="24"/>
              </w:rPr>
              <w:t xml:space="preserve"> navn]</w:t>
            </w:r>
          </w:p>
          <w:p w14:paraId="0F0F5C97" w14:textId="5E66A55A" w:rsidR="00F27181" w:rsidRPr="00C0077E" w:rsidRDefault="00F27181" w:rsidP="0011378C">
            <w:pPr>
              <w:pStyle w:val="Normalmedluftover"/>
              <w:rPr>
                <w:lang w:val="nb-NO"/>
              </w:rPr>
            </w:pPr>
            <w:r w:rsidRPr="00C0077E">
              <w:rPr>
                <w:lang w:val="nb-NO"/>
              </w:rPr>
              <w:t>[</w:t>
            </w:r>
            <w:r w:rsidR="00EF54B7">
              <w:t>Avtaleparts</w:t>
            </w:r>
            <w:r w:rsidR="001F45E4" w:rsidRPr="00C0077E">
              <w:rPr>
                <w:lang w:val="nb-NO"/>
              </w:rPr>
              <w:t xml:space="preserve">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409E4F9A" w:rsidR="00F27181" w:rsidRPr="00C0077E" w:rsidRDefault="00D23154" w:rsidP="00CD23B8">
            <w:r>
              <w:rPr>
                <w:rFonts w:cstheme="minorHAnsi"/>
              </w:rPr>
              <w:t>Oppdragsgivers</w:t>
            </w:r>
            <w:r>
              <w:t xml:space="preserve"> </w:t>
            </w:r>
            <w:r w:rsidR="00F27181" w:rsidRPr="00C0077E">
              <w:t>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6C2DE3D1" w:rsidR="00F27181" w:rsidRPr="00C0077E" w:rsidRDefault="00D23154" w:rsidP="00CD23B8">
            <w:r>
              <w:rPr>
                <w:rFonts w:cstheme="minorHAnsi"/>
              </w:rPr>
              <w:t>Avtaleparts</w:t>
            </w:r>
            <w:r w:rsidR="001F45E4" w:rsidRPr="00C0077E">
              <w:rPr>
                <w:rFonts w:cstheme="minorHAnsi"/>
              </w:rPr>
              <w:t xml:space="preserve">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6FC9E526" w:rsidR="004643D8" w:rsidRPr="00C0077E" w:rsidRDefault="00813100" w:rsidP="00813100">
          <w:pPr>
            <w:tabs>
              <w:tab w:val="left" w:pos="2595"/>
            </w:tabs>
          </w:pPr>
          <w:r>
            <w:tab/>
          </w:r>
        </w:p>
        <w:p w14:paraId="2B9D362C" w14:textId="655CB0AC" w:rsidR="002C6679"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35188748" w:history="1">
            <w:r w:rsidR="002C6679" w:rsidRPr="00043781">
              <w:rPr>
                <w:rStyle w:val="Hyperkobling"/>
                <w:noProof/>
              </w:rPr>
              <w:t>1.</w:t>
            </w:r>
            <w:r w:rsidR="002C6679">
              <w:rPr>
                <w:rFonts w:asciiTheme="minorHAnsi" w:eastAsiaTheme="minorEastAsia" w:hAnsiTheme="minorHAnsi" w:cstheme="minorBidi"/>
                <w:b w:val="0"/>
                <w:bCs w:val="0"/>
                <w:caps w:val="0"/>
                <w:noProof/>
                <w:kern w:val="2"/>
                <w:sz w:val="24"/>
                <w:szCs w:val="24"/>
                <w14:ligatures w14:val="standardContextual"/>
              </w:rPr>
              <w:tab/>
            </w:r>
            <w:r w:rsidR="002C6679" w:rsidRPr="00043781">
              <w:rPr>
                <w:rStyle w:val="Hyperkobling"/>
                <w:noProof/>
              </w:rPr>
              <w:t>Alminnelige bestemmelser</w:t>
            </w:r>
            <w:r w:rsidR="002C6679">
              <w:rPr>
                <w:noProof/>
                <w:webHidden/>
              </w:rPr>
              <w:tab/>
            </w:r>
            <w:r w:rsidR="002C6679">
              <w:rPr>
                <w:noProof/>
                <w:webHidden/>
              </w:rPr>
              <w:fldChar w:fldCharType="begin"/>
            </w:r>
            <w:r w:rsidR="002C6679">
              <w:rPr>
                <w:noProof/>
                <w:webHidden/>
              </w:rPr>
              <w:instrText xml:space="preserve"> PAGEREF _Toc235188748 \h </w:instrText>
            </w:r>
            <w:r w:rsidR="002C6679">
              <w:rPr>
                <w:noProof/>
                <w:webHidden/>
              </w:rPr>
            </w:r>
            <w:r w:rsidR="002C6679">
              <w:rPr>
                <w:noProof/>
                <w:webHidden/>
              </w:rPr>
              <w:fldChar w:fldCharType="separate"/>
            </w:r>
            <w:r w:rsidR="002C6679">
              <w:rPr>
                <w:noProof/>
                <w:webHidden/>
              </w:rPr>
              <w:t>5</w:t>
            </w:r>
            <w:r w:rsidR="002C6679">
              <w:rPr>
                <w:noProof/>
                <w:webHidden/>
              </w:rPr>
              <w:fldChar w:fldCharType="end"/>
            </w:r>
          </w:hyperlink>
        </w:p>
        <w:p w14:paraId="4933F8BF" w14:textId="0AE1CBEF"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49" w:history="1">
            <w:r w:rsidRPr="00043781">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Avtalens omfang</w:t>
            </w:r>
            <w:r>
              <w:rPr>
                <w:noProof/>
                <w:webHidden/>
              </w:rPr>
              <w:tab/>
            </w:r>
            <w:r>
              <w:rPr>
                <w:noProof/>
                <w:webHidden/>
              </w:rPr>
              <w:fldChar w:fldCharType="begin"/>
            </w:r>
            <w:r>
              <w:rPr>
                <w:noProof/>
                <w:webHidden/>
              </w:rPr>
              <w:instrText xml:space="preserve"> PAGEREF _Toc235188749 \h </w:instrText>
            </w:r>
            <w:r>
              <w:rPr>
                <w:noProof/>
                <w:webHidden/>
              </w:rPr>
            </w:r>
            <w:r>
              <w:rPr>
                <w:noProof/>
                <w:webHidden/>
              </w:rPr>
              <w:fldChar w:fldCharType="separate"/>
            </w:r>
            <w:r>
              <w:rPr>
                <w:noProof/>
                <w:webHidden/>
              </w:rPr>
              <w:t>5</w:t>
            </w:r>
            <w:r>
              <w:rPr>
                <w:noProof/>
                <w:webHidden/>
              </w:rPr>
              <w:fldChar w:fldCharType="end"/>
            </w:r>
          </w:hyperlink>
        </w:p>
        <w:p w14:paraId="69DA8B28" w14:textId="656BB0A1"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0" w:history="1">
            <w:r w:rsidRPr="00043781">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Bilag til avtalen</w:t>
            </w:r>
            <w:r>
              <w:rPr>
                <w:noProof/>
                <w:webHidden/>
              </w:rPr>
              <w:tab/>
            </w:r>
            <w:r>
              <w:rPr>
                <w:noProof/>
                <w:webHidden/>
              </w:rPr>
              <w:fldChar w:fldCharType="begin"/>
            </w:r>
            <w:r>
              <w:rPr>
                <w:noProof/>
                <w:webHidden/>
              </w:rPr>
              <w:instrText xml:space="preserve"> PAGEREF _Toc235188750 \h </w:instrText>
            </w:r>
            <w:r>
              <w:rPr>
                <w:noProof/>
                <w:webHidden/>
              </w:rPr>
            </w:r>
            <w:r>
              <w:rPr>
                <w:noProof/>
                <w:webHidden/>
              </w:rPr>
              <w:fldChar w:fldCharType="separate"/>
            </w:r>
            <w:r>
              <w:rPr>
                <w:noProof/>
                <w:webHidden/>
              </w:rPr>
              <w:t>5</w:t>
            </w:r>
            <w:r>
              <w:rPr>
                <w:noProof/>
                <w:webHidden/>
              </w:rPr>
              <w:fldChar w:fldCharType="end"/>
            </w:r>
          </w:hyperlink>
        </w:p>
        <w:p w14:paraId="00195A39" w14:textId="6B5D196E"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1" w:history="1">
            <w:r w:rsidRPr="00043781">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Tolkning – rangordning</w:t>
            </w:r>
            <w:r>
              <w:rPr>
                <w:noProof/>
                <w:webHidden/>
              </w:rPr>
              <w:tab/>
            </w:r>
            <w:r>
              <w:rPr>
                <w:noProof/>
                <w:webHidden/>
              </w:rPr>
              <w:fldChar w:fldCharType="begin"/>
            </w:r>
            <w:r>
              <w:rPr>
                <w:noProof/>
                <w:webHidden/>
              </w:rPr>
              <w:instrText xml:space="preserve"> PAGEREF _Toc235188751 \h </w:instrText>
            </w:r>
            <w:r>
              <w:rPr>
                <w:noProof/>
                <w:webHidden/>
              </w:rPr>
            </w:r>
            <w:r>
              <w:rPr>
                <w:noProof/>
                <w:webHidden/>
              </w:rPr>
              <w:fldChar w:fldCharType="separate"/>
            </w:r>
            <w:r>
              <w:rPr>
                <w:noProof/>
                <w:webHidden/>
              </w:rPr>
              <w:t>6</w:t>
            </w:r>
            <w:r>
              <w:rPr>
                <w:noProof/>
                <w:webHidden/>
              </w:rPr>
              <w:fldChar w:fldCharType="end"/>
            </w:r>
          </w:hyperlink>
        </w:p>
        <w:p w14:paraId="67A6E444" w14:textId="00D36BA2"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752" w:history="1">
            <w:r w:rsidRPr="00043781">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Gjennomføring av leveransen</w:t>
            </w:r>
            <w:r>
              <w:rPr>
                <w:noProof/>
                <w:webHidden/>
              </w:rPr>
              <w:tab/>
            </w:r>
            <w:r>
              <w:rPr>
                <w:noProof/>
                <w:webHidden/>
              </w:rPr>
              <w:fldChar w:fldCharType="begin"/>
            </w:r>
            <w:r>
              <w:rPr>
                <w:noProof/>
                <w:webHidden/>
              </w:rPr>
              <w:instrText xml:space="preserve"> PAGEREF _Toc235188752 \h </w:instrText>
            </w:r>
            <w:r>
              <w:rPr>
                <w:noProof/>
                <w:webHidden/>
              </w:rPr>
            </w:r>
            <w:r>
              <w:rPr>
                <w:noProof/>
                <w:webHidden/>
              </w:rPr>
              <w:fldChar w:fldCharType="separate"/>
            </w:r>
            <w:r>
              <w:rPr>
                <w:noProof/>
                <w:webHidden/>
              </w:rPr>
              <w:t>7</w:t>
            </w:r>
            <w:r>
              <w:rPr>
                <w:noProof/>
                <w:webHidden/>
              </w:rPr>
              <w:fldChar w:fldCharType="end"/>
            </w:r>
          </w:hyperlink>
        </w:p>
        <w:p w14:paraId="08900150" w14:textId="0637B678"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3" w:history="1">
            <w:r w:rsidRPr="00043781">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Partenes representanter</w:t>
            </w:r>
            <w:r>
              <w:rPr>
                <w:noProof/>
                <w:webHidden/>
              </w:rPr>
              <w:tab/>
            </w:r>
            <w:r>
              <w:rPr>
                <w:noProof/>
                <w:webHidden/>
              </w:rPr>
              <w:fldChar w:fldCharType="begin"/>
            </w:r>
            <w:r>
              <w:rPr>
                <w:noProof/>
                <w:webHidden/>
              </w:rPr>
              <w:instrText xml:space="preserve"> PAGEREF _Toc235188753 \h </w:instrText>
            </w:r>
            <w:r>
              <w:rPr>
                <w:noProof/>
                <w:webHidden/>
              </w:rPr>
            </w:r>
            <w:r>
              <w:rPr>
                <w:noProof/>
                <w:webHidden/>
              </w:rPr>
              <w:fldChar w:fldCharType="separate"/>
            </w:r>
            <w:r>
              <w:rPr>
                <w:noProof/>
                <w:webHidden/>
              </w:rPr>
              <w:t>7</w:t>
            </w:r>
            <w:r>
              <w:rPr>
                <w:noProof/>
                <w:webHidden/>
              </w:rPr>
              <w:fldChar w:fldCharType="end"/>
            </w:r>
          </w:hyperlink>
        </w:p>
        <w:p w14:paraId="178F1DCD" w14:textId="4E9330FF"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4" w:history="1">
            <w:r w:rsidRPr="00043781">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Kontraktens faser og hovedmilepæler</w:t>
            </w:r>
            <w:r>
              <w:rPr>
                <w:noProof/>
                <w:webHidden/>
              </w:rPr>
              <w:tab/>
            </w:r>
            <w:r>
              <w:rPr>
                <w:noProof/>
                <w:webHidden/>
              </w:rPr>
              <w:fldChar w:fldCharType="begin"/>
            </w:r>
            <w:r>
              <w:rPr>
                <w:noProof/>
                <w:webHidden/>
              </w:rPr>
              <w:instrText xml:space="preserve"> PAGEREF _Toc235188754 \h </w:instrText>
            </w:r>
            <w:r>
              <w:rPr>
                <w:noProof/>
                <w:webHidden/>
              </w:rPr>
            </w:r>
            <w:r>
              <w:rPr>
                <w:noProof/>
                <w:webHidden/>
              </w:rPr>
              <w:fldChar w:fldCharType="separate"/>
            </w:r>
            <w:r>
              <w:rPr>
                <w:noProof/>
                <w:webHidden/>
              </w:rPr>
              <w:t>7</w:t>
            </w:r>
            <w:r>
              <w:rPr>
                <w:noProof/>
                <w:webHidden/>
              </w:rPr>
              <w:fldChar w:fldCharType="end"/>
            </w:r>
          </w:hyperlink>
        </w:p>
        <w:p w14:paraId="6876FCBD" w14:textId="3F7C5DEE"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5" w:history="1">
            <w:r w:rsidRPr="00043781">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Etablering av vedlikeholdstjenesten</w:t>
            </w:r>
            <w:r>
              <w:rPr>
                <w:noProof/>
                <w:webHidden/>
              </w:rPr>
              <w:tab/>
            </w:r>
            <w:r>
              <w:rPr>
                <w:noProof/>
                <w:webHidden/>
              </w:rPr>
              <w:fldChar w:fldCharType="begin"/>
            </w:r>
            <w:r>
              <w:rPr>
                <w:noProof/>
                <w:webHidden/>
              </w:rPr>
              <w:instrText xml:space="preserve"> PAGEREF _Toc235188755 \h </w:instrText>
            </w:r>
            <w:r>
              <w:rPr>
                <w:noProof/>
                <w:webHidden/>
              </w:rPr>
            </w:r>
            <w:r>
              <w:rPr>
                <w:noProof/>
                <w:webHidden/>
              </w:rPr>
              <w:fldChar w:fldCharType="separate"/>
            </w:r>
            <w:r>
              <w:rPr>
                <w:noProof/>
                <w:webHidden/>
              </w:rPr>
              <w:t>7</w:t>
            </w:r>
            <w:r>
              <w:rPr>
                <w:noProof/>
                <w:webHidden/>
              </w:rPr>
              <w:fldChar w:fldCharType="end"/>
            </w:r>
          </w:hyperlink>
        </w:p>
        <w:p w14:paraId="37CAD280" w14:textId="39C6E9DB"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56" w:history="1">
            <w:r w:rsidRPr="00043781">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Plan for Etableringsfasen</w:t>
            </w:r>
            <w:r>
              <w:rPr>
                <w:noProof/>
                <w:webHidden/>
              </w:rPr>
              <w:tab/>
            </w:r>
            <w:r>
              <w:rPr>
                <w:noProof/>
                <w:webHidden/>
              </w:rPr>
              <w:fldChar w:fldCharType="begin"/>
            </w:r>
            <w:r>
              <w:rPr>
                <w:noProof/>
                <w:webHidden/>
              </w:rPr>
              <w:instrText xml:space="preserve"> PAGEREF _Toc235188756 \h </w:instrText>
            </w:r>
            <w:r>
              <w:rPr>
                <w:noProof/>
                <w:webHidden/>
              </w:rPr>
            </w:r>
            <w:r>
              <w:rPr>
                <w:noProof/>
                <w:webHidden/>
              </w:rPr>
              <w:fldChar w:fldCharType="separate"/>
            </w:r>
            <w:r>
              <w:rPr>
                <w:noProof/>
                <w:webHidden/>
              </w:rPr>
              <w:t>7</w:t>
            </w:r>
            <w:r>
              <w:rPr>
                <w:noProof/>
                <w:webHidden/>
              </w:rPr>
              <w:fldChar w:fldCharType="end"/>
            </w:r>
          </w:hyperlink>
        </w:p>
        <w:p w14:paraId="7AFA4B4B" w14:textId="4E0284DA"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57" w:history="1">
            <w:r w:rsidRPr="00043781">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Samhandlingsplan</w:t>
            </w:r>
            <w:r>
              <w:rPr>
                <w:noProof/>
                <w:webHidden/>
              </w:rPr>
              <w:tab/>
            </w:r>
            <w:r>
              <w:rPr>
                <w:noProof/>
                <w:webHidden/>
              </w:rPr>
              <w:fldChar w:fldCharType="begin"/>
            </w:r>
            <w:r>
              <w:rPr>
                <w:noProof/>
                <w:webHidden/>
              </w:rPr>
              <w:instrText xml:space="preserve"> PAGEREF _Toc235188757 \h </w:instrText>
            </w:r>
            <w:r>
              <w:rPr>
                <w:noProof/>
                <w:webHidden/>
              </w:rPr>
            </w:r>
            <w:r>
              <w:rPr>
                <w:noProof/>
                <w:webHidden/>
              </w:rPr>
              <w:fldChar w:fldCharType="separate"/>
            </w:r>
            <w:r>
              <w:rPr>
                <w:noProof/>
                <w:webHidden/>
              </w:rPr>
              <w:t>7</w:t>
            </w:r>
            <w:r>
              <w:rPr>
                <w:noProof/>
                <w:webHidden/>
              </w:rPr>
              <w:fldChar w:fldCharType="end"/>
            </w:r>
          </w:hyperlink>
        </w:p>
        <w:p w14:paraId="6F27716E" w14:textId="51F734A2"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58" w:history="1">
            <w:r w:rsidRPr="00043781">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Gjennomføring av ordinært vedlikehold</w:t>
            </w:r>
            <w:r>
              <w:rPr>
                <w:noProof/>
                <w:webHidden/>
              </w:rPr>
              <w:tab/>
            </w:r>
            <w:r>
              <w:rPr>
                <w:noProof/>
                <w:webHidden/>
              </w:rPr>
              <w:fldChar w:fldCharType="begin"/>
            </w:r>
            <w:r>
              <w:rPr>
                <w:noProof/>
                <w:webHidden/>
              </w:rPr>
              <w:instrText xml:space="preserve"> PAGEREF _Toc235188758 \h </w:instrText>
            </w:r>
            <w:r>
              <w:rPr>
                <w:noProof/>
                <w:webHidden/>
              </w:rPr>
            </w:r>
            <w:r>
              <w:rPr>
                <w:noProof/>
                <w:webHidden/>
              </w:rPr>
              <w:fldChar w:fldCharType="separate"/>
            </w:r>
            <w:r>
              <w:rPr>
                <w:noProof/>
                <w:webHidden/>
              </w:rPr>
              <w:t>8</w:t>
            </w:r>
            <w:r>
              <w:rPr>
                <w:noProof/>
                <w:webHidden/>
              </w:rPr>
              <w:fldChar w:fldCharType="end"/>
            </w:r>
          </w:hyperlink>
        </w:p>
        <w:p w14:paraId="57378C76" w14:textId="23E28056"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59" w:history="1">
            <w:r w:rsidRPr="00043781">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Omfanget av vedlikeholdstjenesten</w:t>
            </w:r>
            <w:r>
              <w:rPr>
                <w:noProof/>
                <w:webHidden/>
              </w:rPr>
              <w:tab/>
            </w:r>
            <w:r>
              <w:rPr>
                <w:noProof/>
                <w:webHidden/>
              </w:rPr>
              <w:fldChar w:fldCharType="begin"/>
            </w:r>
            <w:r>
              <w:rPr>
                <w:noProof/>
                <w:webHidden/>
              </w:rPr>
              <w:instrText xml:space="preserve"> PAGEREF _Toc235188759 \h </w:instrText>
            </w:r>
            <w:r>
              <w:rPr>
                <w:noProof/>
                <w:webHidden/>
              </w:rPr>
            </w:r>
            <w:r>
              <w:rPr>
                <w:noProof/>
                <w:webHidden/>
              </w:rPr>
              <w:fldChar w:fldCharType="separate"/>
            </w:r>
            <w:r>
              <w:rPr>
                <w:noProof/>
                <w:webHidden/>
              </w:rPr>
              <w:t>8</w:t>
            </w:r>
            <w:r>
              <w:rPr>
                <w:noProof/>
                <w:webHidden/>
              </w:rPr>
              <w:fldChar w:fldCharType="end"/>
            </w:r>
          </w:hyperlink>
        </w:p>
        <w:p w14:paraId="09145C51" w14:textId="26E5CD4F"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0" w:history="1">
            <w:r w:rsidRPr="00043781">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Rapportering om utført vedlikehold</w:t>
            </w:r>
            <w:r>
              <w:rPr>
                <w:noProof/>
                <w:webHidden/>
              </w:rPr>
              <w:tab/>
            </w:r>
            <w:r>
              <w:rPr>
                <w:noProof/>
                <w:webHidden/>
              </w:rPr>
              <w:fldChar w:fldCharType="begin"/>
            </w:r>
            <w:r>
              <w:rPr>
                <w:noProof/>
                <w:webHidden/>
              </w:rPr>
              <w:instrText xml:space="preserve"> PAGEREF _Toc235188760 \h </w:instrText>
            </w:r>
            <w:r>
              <w:rPr>
                <w:noProof/>
                <w:webHidden/>
              </w:rPr>
            </w:r>
            <w:r>
              <w:rPr>
                <w:noProof/>
                <w:webHidden/>
              </w:rPr>
              <w:fldChar w:fldCharType="separate"/>
            </w:r>
            <w:r>
              <w:rPr>
                <w:noProof/>
                <w:webHidden/>
              </w:rPr>
              <w:t>8</w:t>
            </w:r>
            <w:r>
              <w:rPr>
                <w:noProof/>
                <w:webHidden/>
              </w:rPr>
              <w:fldChar w:fldCharType="end"/>
            </w:r>
          </w:hyperlink>
        </w:p>
        <w:p w14:paraId="6D2653E8" w14:textId="3F62CE73"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1" w:history="1">
            <w:r w:rsidRPr="00043781">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Oppdatering av dokumentasjon</w:t>
            </w:r>
            <w:r>
              <w:rPr>
                <w:noProof/>
                <w:webHidden/>
              </w:rPr>
              <w:tab/>
            </w:r>
            <w:r>
              <w:rPr>
                <w:noProof/>
                <w:webHidden/>
              </w:rPr>
              <w:fldChar w:fldCharType="begin"/>
            </w:r>
            <w:r>
              <w:rPr>
                <w:noProof/>
                <w:webHidden/>
              </w:rPr>
              <w:instrText xml:space="preserve"> PAGEREF _Toc235188761 \h </w:instrText>
            </w:r>
            <w:r>
              <w:rPr>
                <w:noProof/>
                <w:webHidden/>
              </w:rPr>
            </w:r>
            <w:r>
              <w:rPr>
                <w:noProof/>
                <w:webHidden/>
              </w:rPr>
              <w:fldChar w:fldCharType="separate"/>
            </w:r>
            <w:r>
              <w:rPr>
                <w:noProof/>
                <w:webHidden/>
              </w:rPr>
              <w:t>8</w:t>
            </w:r>
            <w:r>
              <w:rPr>
                <w:noProof/>
                <w:webHidden/>
              </w:rPr>
              <w:fldChar w:fldCharType="end"/>
            </w:r>
          </w:hyperlink>
        </w:p>
        <w:p w14:paraId="726DEC3B" w14:textId="526CFA01"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2" w:history="1">
            <w:r w:rsidRPr="00043781">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Brukerstøtte</w:t>
            </w:r>
            <w:r>
              <w:rPr>
                <w:noProof/>
                <w:webHidden/>
              </w:rPr>
              <w:tab/>
            </w:r>
            <w:r>
              <w:rPr>
                <w:noProof/>
                <w:webHidden/>
              </w:rPr>
              <w:fldChar w:fldCharType="begin"/>
            </w:r>
            <w:r>
              <w:rPr>
                <w:noProof/>
                <w:webHidden/>
              </w:rPr>
              <w:instrText xml:space="preserve"> PAGEREF _Toc235188762 \h </w:instrText>
            </w:r>
            <w:r>
              <w:rPr>
                <w:noProof/>
                <w:webHidden/>
              </w:rPr>
            </w:r>
            <w:r>
              <w:rPr>
                <w:noProof/>
                <w:webHidden/>
              </w:rPr>
              <w:fldChar w:fldCharType="separate"/>
            </w:r>
            <w:r>
              <w:rPr>
                <w:noProof/>
                <w:webHidden/>
              </w:rPr>
              <w:t>8</w:t>
            </w:r>
            <w:r>
              <w:rPr>
                <w:noProof/>
                <w:webHidden/>
              </w:rPr>
              <w:fldChar w:fldCharType="end"/>
            </w:r>
          </w:hyperlink>
        </w:p>
        <w:p w14:paraId="7E0C847F" w14:textId="100999E4"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3" w:history="1">
            <w:r w:rsidRPr="00043781">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Håndtering av feil</w:t>
            </w:r>
            <w:r>
              <w:rPr>
                <w:noProof/>
                <w:webHidden/>
              </w:rPr>
              <w:tab/>
            </w:r>
            <w:r>
              <w:rPr>
                <w:noProof/>
                <w:webHidden/>
              </w:rPr>
              <w:fldChar w:fldCharType="begin"/>
            </w:r>
            <w:r>
              <w:rPr>
                <w:noProof/>
                <w:webHidden/>
              </w:rPr>
              <w:instrText xml:space="preserve"> PAGEREF _Toc235188763 \h </w:instrText>
            </w:r>
            <w:r>
              <w:rPr>
                <w:noProof/>
                <w:webHidden/>
              </w:rPr>
            </w:r>
            <w:r>
              <w:rPr>
                <w:noProof/>
                <w:webHidden/>
              </w:rPr>
              <w:fldChar w:fldCharType="separate"/>
            </w:r>
            <w:r>
              <w:rPr>
                <w:noProof/>
                <w:webHidden/>
              </w:rPr>
              <w:t>8</w:t>
            </w:r>
            <w:r>
              <w:rPr>
                <w:noProof/>
                <w:webHidden/>
              </w:rPr>
              <w:fldChar w:fldCharType="end"/>
            </w:r>
          </w:hyperlink>
        </w:p>
        <w:p w14:paraId="41440016" w14:textId="4737AA7D"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4" w:history="1">
            <w:r w:rsidRPr="00043781">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Installering av programrettelser</w:t>
            </w:r>
            <w:r>
              <w:rPr>
                <w:noProof/>
                <w:webHidden/>
              </w:rPr>
              <w:tab/>
            </w:r>
            <w:r>
              <w:rPr>
                <w:noProof/>
                <w:webHidden/>
              </w:rPr>
              <w:fldChar w:fldCharType="begin"/>
            </w:r>
            <w:r>
              <w:rPr>
                <w:noProof/>
                <w:webHidden/>
              </w:rPr>
              <w:instrText xml:space="preserve"> PAGEREF _Toc235188764 \h </w:instrText>
            </w:r>
            <w:r>
              <w:rPr>
                <w:noProof/>
                <w:webHidden/>
              </w:rPr>
            </w:r>
            <w:r>
              <w:rPr>
                <w:noProof/>
                <w:webHidden/>
              </w:rPr>
              <w:fldChar w:fldCharType="separate"/>
            </w:r>
            <w:r>
              <w:rPr>
                <w:noProof/>
                <w:webHidden/>
              </w:rPr>
              <w:t>10</w:t>
            </w:r>
            <w:r>
              <w:rPr>
                <w:noProof/>
                <w:webHidden/>
              </w:rPr>
              <w:fldChar w:fldCharType="end"/>
            </w:r>
          </w:hyperlink>
        </w:p>
        <w:p w14:paraId="68C420E2" w14:textId="7CCD5BF9"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5" w:history="1">
            <w:r w:rsidRPr="00043781">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Nye versjoner</w:t>
            </w:r>
            <w:r>
              <w:rPr>
                <w:noProof/>
                <w:webHidden/>
              </w:rPr>
              <w:tab/>
            </w:r>
            <w:r>
              <w:rPr>
                <w:noProof/>
                <w:webHidden/>
              </w:rPr>
              <w:fldChar w:fldCharType="begin"/>
            </w:r>
            <w:r>
              <w:rPr>
                <w:noProof/>
                <w:webHidden/>
              </w:rPr>
              <w:instrText xml:space="preserve"> PAGEREF _Toc235188765 \h </w:instrText>
            </w:r>
            <w:r>
              <w:rPr>
                <w:noProof/>
                <w:webHidden/>
              </w:rPr>
            </w:r>
            <w:r>
              <w:rPr>
                <w:noProof/>
                <w:webHidden/>
              </w:rPr>
              <w:fldChar w:fldCharType="separate"/>
            </w:r>
            <w:r>
              <w:rPr>
                <w:noProof/>
                <w:webHidden/>
              </w:rPr>
              <w:t>10</w:t>
            </w:r>
            <w:r>
              <w:rPr>
                <w:noProof/>
                <w:webHidden/>
              </w:rPr>
              <w:fldChar w:fldCharType="end"/>
            </w:r>
          </w:hyperlink>
        </w:p>
        <w:p w14:paraId="472E7696" w14:textId="728AAA35"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6" w:history="1">
            <w:r w:rsidRPr="00043781">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Ytterligere utvikling</w:t>
            </w:r>
            <w:r>
              <w:rPr>
                <w:noProof/>
                <w:webHidden/>
              </w:rPr>
              <w:tab/>
            </w:r>
            <w:r>
              <w:rPr>
                <w:noProof/>
                <w:webHidden/>
              </w:rPr>
              <w:fldChar w:fldCharType="begin"/>
            </w:r>
            <w:r>
              <w:rPr>
                <w:noProof/>
                <w:webHidden/>
              </w:rPr>
              <w:instrText xml:space="preserve"> PAGEREF _Toc235188766 \h </w:instrText>
            </w:r>
            <w:r>
              <w:rPr>
                <w:noProof/>
                <w:webHidden/>
              </w:rPr>
            </w:r>
            <w:r>
              <w:rPr>
                <w:noProof/>
                <w:webHidden/>
              </w:rPr>
              <w:fldChar w:fldCharType="separate"/>
            </w:r>
            <w:r>
              <w:rPr>
                <w:noProof/>
                <w:webHidden/>
              </w:rPr>
              <w:t>11</w:t>
            </w:r>
            <w:r>
              <w:rPr>
                <w:noProof/>
                <w:webHidden/>
              </w:rPr>
              <w:fldChar w:fldCharType="end"/>
            </w:r>
          </w:hyperlink>
        </w:p>
        <w:p w14:paraId="5C883554" w14:textId="3140687F"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7" w:history="1">
            <w:r w:rsidRPr="00043781">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Kompletteringskjøp</w:t>
            </w:r>
            <w:r>
              <w:rPr>
                <w:noProof/>
                <w:webHidden/>
              </w:rPr>
              <w:tab/>
            </w:r>
            <w:r>
              <w:rPr>
                <w:noProof/>
                <w:webHidden/>
              </w:rPr>
              <w:fldChar w:fldCharType="begin"/>
            </w:r>
            <w:r>
              <w:rPr>
                <w:noProof/>
                <w:webHidden/>
              </w:rPr>
              <w:instrText xml:space="preserve"> PAGEREF _Toc235188767 \h </w:instrText>
            </w:r>
            <w:r>
              <w:rPr>
                <w:noProof/>
                <w:webHidden/>
              </w:rPr>
            </w:r>
            <w:r>
              <w:rPr>
                <w:noProof/>
                <w:webHidden/>
              </w:rPr>
              <w:fldChar w:fldCharType="separate"/>
            </w:r>
            <w:r>
              <w:rPr>
                <w:noProof/>
                <w:webHidden/>
              </w:rPr>
              <w:t>11</w:t>
            </w:r>
            <w:r>
              <w:rPr>
                <w:noProof/>
                <w:webHidden/>
              </w:rPr>
              <w:fldChar w:fldCharType="end"/>
            </w:r>
          </w:hyperlink>
        </w:p>
        <w:p w14:paraId="7072B360" w14:textId="7CD8036B"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68" w:history="1">
            <w:r w:rsidRPr="00043781">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Tilleggstjenester</w:t>
            </w:r>
            <w:r>
              <w:rPr>
                <w:noProof/>
                <w:webHidden/>
              </w:rPr>
              <w:tab/>
            </w:r>
            <w:r>
              <w:rPr>
                <w:noProof/>
                <w:webHidden/>
              </w:rPr>
              <w:fldChar w:fldCharType="begin"/>
            </w:r>
            <w:r>
              <w:rPr>
                <w:noProof/>
                <w:webHidden/>
              </w:rPr>
              <w:instrText xml:space="preserve"> PAGEREF _Toc235188768 \h </w:instrText>
            </w:r>
            <w:r>
              <w:rPr>
                <w:noProof/>
                <w:webHidden/>
              </w:rPr>
            </w:r>
            <w:r>
              <w:rPr>
                <w:noProof/>
                <w:webHidden/>
              </w:rPr>
              <w:fldChar w:fldCharType="separate"/>
            </w:r>
            <w:r>
              <w:rPr>
                <w:noProof/>
                <w:webHidden/>
              </w:rPr>
              <w:t>12</w:t>
            </w:r>
            <w:r>
              <w:rPr>
                <w:noProof/>
                <w:webHidden/>
              </w:rPr>
              <w:fldChar w:fldCharType="end"/>
            </w:r>
          </w:hyperlink>
        </w:p>
        <w:p w14:paraId="7B585E3C" w14:textId="7F8438ED"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69" w:history="1">
            <w:r w:rsidRPr="00043781">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Rapportering</w:t>
            </w:r>
            <w:r>
              <w:rPr>
                <w:noProof/>
                <w:webHidden/>
              </w:rPr>
              <w:tab/>
            </w:r>
            <w:r>
              <w:rPr>
                <w:noProof/>
                <w:webHidden/>
              </w:rPr>
              <w:fldChar w:fldCharType="begin"/>
            </w:r>
            <w:r>
              <w:rPr>
                <w:noProof/>
                <w:webHidden/>
              </w:rPr>
              <w:instrText xml:space="preserve"> PAGEREF _Toc235188769 \h </w:instrText>
            </w:r>
            <w:r>
              <w:rPr>
                <w:noProof/>
                <w:webHidden/>
              </w:rPr>
            </w:r>
            <w:r>
              <w:rPr>
                <w:noProof/>
                <w:webHidden/>
              </w:rPr>
              <w:fldChar w:fldCharType="separate"/>
            </w:r>
            <w:r>
              <w:rPr>
                <w:noProof/>
                <w:webHidden/>
              </w:rPr>
              <w:t>12</w:t>
            </w:r>
            <w:r>
              <w:rPr>
                <w:noProof/>
                <w:webHidden/>
              </w:rPr>
              <w:fldChar w:fldCharType="end"/>
            </w:r>
          </w:hyperlink>
        </w:p>
        <w:p w14:paraId="08242773" w14:textId="32F6ED9D"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70" w:history="1">
            <w:r w:rsidRPr="00043781">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Avslutning av hele eller deler av Leveransen</w:t>
            </w:r>
            <w:r>
              <w:rPr>
                <w:noProof/>
                <w:webHidden/>
              </w:rPr>
              <w:tab/>
            </w:r>
            <w:r>
              <w:rPr>
                <w:noProof/>
                <w:webHidden/>
              </w:rPr>
              <w:fldChar w:fldCharType="begin"/>
            </w:r>
            <w:r>
              <w:rPr>
                <w:noProof/>
                <w:webHidden/>
              </w:rPr>
              <w:instrText xml:space="preserve"> PAGEREF _Toc235188770 \h </w:instrText>
            </w:r>
            <w:r>
              <w:rPr>
                <w:noProof/>
                <w:webHidden/>
              </w:rPr>
            </w:r>
            <w:r>
              <w:rPr>
                <w:noProof/>
                <w:webHidden/>
              </w:rPr>
              <w:fldChar w:fldCharType="separate"/>
            </w:r>
            <w:r>
              <w:rPr>
                <w:noProof/>
                <w:webHidden/>
              </w:rPr>
              <w:t>13</w:t>
            </w:r>
            <w:r>
              <w:rPr>
                <w:noProof/>
                <w:webHidden/>
              </w:rPr>
              <w:fldChar w:fldCharType="end"/>
            </w:r>
          </w:hyperlink>
        </w:p>
        <w:p w14:paraId="6E0A1FCC" w14:textId="028F6BC4"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71" w:history="1">
            <w:r w:rsidRPr="00043781">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Generelt om avslutning av Avtalen</w:t>
            </w:r>
            <w:r>
              <w:rPr>
                <w:noProof/>
                <w:webHidden/>
              </w:rPr>
              <w:tab/>
            </w:r>
            <w:r>
              <w:rPr>
                <w:noProof/>
                <w:webHidden/>
              </w:rPr>
              <w:fldChar w:fldCharType="begin"/>
            </w:r>
            <w:r>
              <w:rPr>
                <w:noProof/>
                <w:webHidden/>
              </w:rPr>
              <w:instrText xml:space="preserve"> PAGEREF _Toc235188771 \h </w:instrText>
            </w:r>
            <w:r>
              <w:rPr>
                <w:noProof/>
                <w:webHidden/>
              </w:rPr>
            </w:r>
            <w:r>
              <w:rPr>
                <w:noProof/>
                <w:webHidden/>
              </w:rPr>
              <w:fldChar w:fldCharType="separate"/>
            </w:r>
            <w:r>
              <w:rPr>
                <w:noProof/>
                <w:webHidden/>
              </w:rPr>
              <w:t>13</w:t>
            </w:r>
            <w:r>
              <w:rPr>
                <w:noProof/>
                <w:webHidden/>
              </w:rPr>
              <w:fldChar w:fldCharType="end"/>
            </w:r>
          </w:hyperlink>
        </w:p>
        <w:p w14:paraId="1572B7B8" w14:textId="7076603D"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72" w:history="1">
            <w:r w:rsidRPr="00043781">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Avslutningsplan</w:t>
            </w:r>
            <w:r>
              <w:rPr>
                <w:noProof/>
                <w:webHidden/>
              </w:rPr>
              <w:tab/>
            </w:r>
            <w:r>
              <w:rPr>
                <w:noProof/>
                <w:webHidden/>
              </w:rPr>
              <w:fldChar w:fldCharType="begin"/>
            </w:r>
            <w:r>
              <w:rPr>
                <w:noProof/>
                <w:webHidden/>
              </w:rPr>
              <w:instrText xml:space="preserve"> PAGEREF _Toc235188772 \h </w:instrText>
            </w:r>
            <w:r>
              <w:rPr>
                <w:noProof/>
                <w:webHidden/>
              </w:rPr>
            </w:r>
            <w:r>
              <w:rPr>
                <w:noProof/>
                <w:webHidden/>
              </w:rPr>
              <w:fldChar w:fldCharType="separate"/>
            </w:r>
            <w:r>
              <w:rPr>
                <w:noProof/>
                <w:webHidden/>
              </w:rPr>
              <w:t>13</w:t>
            </w:r>
            <w:r>
              <w:rPr>
                <w:noProof/>
                <w:webHidden/>
              </w:rPr>
              <w:fldChar w:fldCharType="end"/>
            </w:r>
          </w:hyperlink>
        </w:p>
        <w:p w14:paraId="6CFEC2D1" w14:textId="0A8095DE"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73" w:history="1">
            <w:r w:rsidRPr="00043781">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Øvrige plikter som tilfaller Avtaleparten</w:t>
            </w:r>
            <w:r>
              <w:rPr>
                <w:noProof/>
                <w:webHidden/>
              </w:rPr>
              <w:tab/>
            </w:r>
            <w:r>
              <w:rPr>
                <w:noProof/>
                <w:webHidden/>
              </w:rPr>
              <w:fldChar w:fldCharType="begin"/>
            </w:r>
            <w:r>
              <w:rPr>
                <w:noProof/>
                <w:webHidden/>
              </w:rPr>
              <w:instrText xml:space="preserve"> PAGEREF _Toc235188773 \h </w:instrText>
            </w:r>
            <w:r>
              <w:rPr>
                <w:noProof/>
                <w:webHidden/>
              </w:rPr>
            </w:r>
            <w:r>
              <w:rPr>
                <w:noProof/>
                <w:webHidden/>
              </w:rPr>
              <w:fldChar w:fldCharType="separate"/>
            </w:r>
            <w:r>
              <w:rPr>
                <w:noProof/>
                <w:webHidden/>
              </w:rPr>
              <w:t>13</w:t>
            </w:r>
            <w:r>
              <w:rPr>
                <w:noProof/>
                <w:webHidden/>
              </w:rPr>
              <w:fldChar w:fldCharType="end"/>
            </w:r>
          </w:hyperlink>
        </w:p>
        <w:p w14:paraId="0484B5E1" w14:textId="25B0109E"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74" w:history="1">
            <w:r w:rsidRPr="00043781">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Vederlag i forbindelse med avslutning av Avtalen</w:t>
            </w:r>
            <w:r>
              <w:rPr>
                <w:noProof/>
                <w:webHidden/>
              </w:rPr>
              <w:tab/>
            </w:r>
            <w:r>
              <w:rPr>
                <w:noProof/>
                <w:webHidden/>
              </w:rPr>
              <w:fldChar w:fldCharType="begin"/>
            </w:r>
            <w:r>
              <w:rPr>
                <w:noProof/>
                <w:webHidden/>
              </w:rPr>
              <w:instrText xml:space="preserve"> PAGEREF _Toc235188774 \h </w:instrText>
            </w:r>
            <w:r>
              <w:rPr>
                <w:noProof/>
                <w:webHidden/>
              </w:rPr>
            </w:r>
            <w:r>
              <w:rPr>
                <w:noProof/>
                <w:webHidden/>
              </w:rPr>
              <w:fldChar w:fldCharType="separate"/>
            </w:r>
            <w:r>
              <w:rPr>
                <w:noProof/>
                <w:webHidden/>
              </w:rPr>
              <w:t>14</w:t>
            </w:r>
            <w:r>
              <w:rPr>
                <w:noProof/>
                <w:webHidden/>
              </w:rPr>
              <w:fldChar w:fldCharType="end"/>
            </w:r>
          </w:hyperlink>
        </w:p>
        <w:p w14:paraId="72422638" w14:textId="6418E2DD"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775" w:history="1">
            <w:r w:rsidRPr="00043781">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Endringer etter avtaleinngåelsen</w:t>
            </w:r>
            <w:r>
              <w:rPr>
                <w:noProof/>
                <w:webHidden/>
              </w:rPr>
              <w:tab/>
            </w:r>
            <w:r>
              <w:rPr>
                <w:noProof/>
                <w:webHidden/>
              </w:rPr>
              <w:fldChar w:fldCharType="begin"/>
            </w:r>
            <w:r>
              <w:rPr>
                <w:noProof/>
                <w:webHidden/>
              </w:rPr>
              <w:instrText xml:space="preserve"> PAGEREF _Toc235188775 \h </w:instrText>
            </w:r>
            <w:r>
              <w:rPr>
                <w:noProof/>
                <w:webHidden/>
              </w:rPr>
            </w:r>
            <w:r>
              <w:rPr>
                <w:noProof/>
                <w:webHidden/>
              </w:rPr>
              <w:fldChar w:fldCharType="separate"/>
            </w:r>
            <w:r>
              <w:rPr>
                <w:noProof/>
                <w:webHidden/>
              </w:rPr>
              <w:t>14</w:t>
            </w:r>
            <w:r>
              <w:rPr>
                <w:noProof/>
                <w:webHidden/>
              </w:rPr>
              <w:fldChar w:fldCharType="end"/>
            </w:r>
          </w:hyperlink>
        </w:p>
        <w:p w14:paraId="6EC115FF" w14:textId="632319D8"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776" w:history="1">
            <w:r w:rsidRPr="00043781">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Varighet, avbestilling og midlertidig forlengelse</w:t>
            </w:r>
            <w:r>
              <w:rPr>
                <w:noProof/>
                <w:webHidden/>
              </w:rPr>
              <w:tab/>
            </w:r>
            <w:r>
              <w:rPr>
                <w:noProof/>
                <w:webHidden/>
              </w:rPr>
              <w:fldChar w:fldCharType="begin"/>
            </w:r>
            <w:r>
              <w:rPr>
                <w:noProof/>
                <w:webHidden/>
              </w:rPr>
              <w:instrText xml:space="preserve"> PAGEREF _Toc235188776 \h </w:instrText>
            </w:r>
            <w:r>
              <w:rPr>
                <w:noProof/>
                <w:webHidden/>
              </w:rPr>
            </w:r>
            <w:r>
              <w:rPr>
                <w:noProof/>
                <w:webHidden/>
              </w:rPr>
              <w:fldChar w:fldCharType="separate"/>
            </w:r>
            <w:r>
              <w:rPr>
                <w:noProof/>
                <w:webHidden/>
              </w:rPr>
              <w:t>14</w:t>
            </w:r>
            <w:r>
              <w:rPr>
                <w:noProof/>
                <w:webHidden/>
              </w:rPr>
              <w:fldChar w:fldCharType="end"/>
            </w:r>
          </w:hyperlink>
        </w:p>
        <w:p w14:paraId="0075C7F5" w14:textId="1C8B2B51"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77" w:history="1">
            <w:r w:rsidRPr="00043781">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Varighet</w:t>
            </w:r>
            <w:r>
              <w:rPr>
                <w:noProof/>
                <w:webHidden/>
              </w:rPr>
              <w:tab/>
            </w:r>
            <w:r>
              <w:rPr>
                <w:noProof/>
                <w:webHidden/>
              </w:rPr>
              <w:fldChar w:fldCharType="begin"/>
            </w:r>
            <w:r>
              <w:rPr>
                <w:noProof/>
                <w:webHidden/>
              </w:rPr>
              <w:instrText xml:space="preserve"> PAGEREF _Toc235188777 \h </w:instrText>
            </w:r>
            <w:r>
              <w:rPr>
                <w:noProof/>
                <w:webHidden/>
              </w:rPr>
            </w:r>
            <w:r>
              <w:rPr>
                <w:noProof/>
                <w:webHidden/>
              </w:rPr>
              <w:fldChar w:fldCharType="separate"/>
            </w:r>
            <w:r>
              <w:rPr>
                <w:noProof/>
                <w:webHidden/>
              </w:rPr>
              <w:t>14</w:t>
            </w:r>
            <w:r>
              <w:rPr>
                <w:noProof/>
                <w:webHidden/>
              </w:rPr>
              <w:fldChar w:fldCharType="end"/>
            </w:r>
          </w:hyperlink>
        </w:p>
        <w:p w14:paraId="4184C045" w14:textId="607B6AE6"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78" w:history="1">
            <w:r w:rsidRPr="00043781">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Avbestilling</w:t>
            </w:r>
            <w:r>
              <w:rPr>
                <w:noProof/>
                <w:webHidden/>
              </w:rPr>
              <w:tab/>
            </w:r>
            <w:r>
              <w:rPr>
                <w:noProof/>
                <w:webHidden/>
              </w:rPr>
              <w:fldChar w:fldCharType="begin"/>
            </w:r>
            <w:r>
              <w:rPr>
                <w:noProof/>
                <w:webHidden/>
              </w:rPr>
              <w:instrText xml:space="preserve"> PAGEREF _Toc235188778 \h </w:instrText>
            </w:r>
            <w:r>
              <w:rPr>
                <w:noProof/>
                <w:webHidden/>
              </w:rPr>
            </w:r>
            <w:r>
              <w:rPr>
                <w:noProof/>
                <w:webHidden/>
              </w:rPr>
              <w:fldChar w:fldCharType="separate"/>
            </w:r>
            <w:r>
              <w:rPr>
                <w:noProof/>
                <w:webHidden/>
              </w:rPr>
              <w:t>15</w:t>
            </w:r>
            <w:r>
              <w:rPr>
                <w:noProof/>
                <w:webHidden/>
              </w:rPr>
              <w:fldChar w:fldCharType="end"/>
            </w:r>
          </w:hyperlink>
        </w:p>
        <w:p w14:paraId="1CD0EEBC" w14:textId="76FBCA08"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79" w:history="1">
            <w:r w:rsidRPr="00043781">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Midlertidig forlengelse av avtalen</w:t>
            </w:r>
            <w:r>
              <w:rPr>
                <w:noProof/>
                <w:webHidden/>
              </w:rPr>
              <w:tab/>
            </w:r>
            <w:r>
              <w:rPr>
                <w:noProof/>
                <w:webHidden/>
              </w:rPr>
              <w:fldChar w:fldCharType="begin"/>
            </w:r>
            <w:r>
              <w:rPr>
                <w:noProof/>
                <w:webHidden/>
              </w:rPr>
              <w:instrText xml:space="preserve"> PAGEREF _Toc235188779 \h </w:instrText>
            </w:r>
            <w:r>
              <w:rPr>
                <w:noProof/>
                <w:webHidden/>
              </w:rPr>
            </w:r>
            <w:r>
              <w:rPr>
                <w:noProof/>
                <w:webHidden/>
              </w:rPr>
              <w:fldChar w:fldCharType="separate"/>
            </w:r>
            <w:r>
              <w:rPr>
                <w:noProof/>
                <w:webHidden/>
              </w:rPr>
              <w:t>15</w:t>
            </w:r>
            <w:r>
              <w:rPr>
                <w:noProof/>
                <w:webHidden/>
              </w:rPr>
              <w:fldChar w:fldCharType="end"/>
            </w:r>
          </w:hyperlink>
        </w:p>
        <w:p w14:paraId="1663752C" w14:textId="0E493FD2"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780" w:history="1">
            <w:r w:rsidRPr="00043781">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Partenes plikter</w:t>
            </w:r>
            <w:r>
              <w:rPr>
                <w:noProof/>
                <w:webHidden/>
              </w:rPr>
              <w:tab/>
            </w:r>
            <w:r>
              <w:rPr>
                <w:noProof/>
                <w:webHidden/>
              </w:rPr>
              <w:fldChar w:fldCharType="begin"/>
            </w:r>
            <w:r>
              <w:rPr>
                <w:noProof/>
                <w:webHidden/>
              </w:rPr>
              <w:instrText xml:space="preserve"> PAGEREF _Toc235188780 \h </w:instrText>
            </w:r>
            <w:r>
              <w:rPr>
                <w:noProof/>
                <w:webHidden/>
              </w:rPr>
            </w:r>
            <w:r>
              <w:rPr>
                <w:noProof/>
                <w:webHidden/>
              </w:rPr>
              <w:fldChar w:fldCharType="separate"/>
            </w:r>
            <w:r>
              <w:rPr>
                <w:noProof/>
                <w:webHidden/>
              </w:rPr>
              <w:t>16</w:t>
            </w:r>
            <w:r>
              <w:rPr>
                <w:noProof/>
                <w:webHidden/>
              </w:rPr>
              <w:fldChar w:fldCharType="end"/>
            </w:r>
          </w:hyperlink>
        </w:p>
        <w:p w14:paraId="0092C86B" w14:textId="579144DC"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81" w:history="1">
            <w:r w:rsidRPr="00043781">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Overordnet ansvar</w:t>
            </w:r>
            <w:r>
              <w:rPr>
                <w:noProof/>
                <w:webHidden/>
              </w:rPr>
              <w:tab/>
            </w:r>
            <w:r>
              <w:rPr>
                <w:noProof/>
                <w:webHidden/>
              </w:rPr>
              <w:fldChar w:fldCharType="begin"/>
            </w:r>
            <w:r>
              <w:rPr>
                <w:noProof/>
                <w:webHidden/>
              </w:rPr>
              <w:instrText xml:space="preserve"> PAGEREF _Toc235188781 \h </w:instrText>
            </w:r>
            <w:r>
              <w:rPr>
                <w:noProof/>
                <w:webHidden/>
              </w:rPr>
            </w:r>
            <w:r>
              <w:rPr>
                <w:noProof/>
                <w:webHidden/>
              </w:rPr>
              <w:fldChar w:fldCharType="separate"/>
            </w:r>
            <w:r>
              <w:rPr>
                <w:noProof/>
                <w:webHidden/>
              </w:rPr>
              <w:t>16</w:t>
            </w:r>
            <w:r>
              <w:rPr>
                <w:noProof/>
                <w:webHidden/>
              </w:rPr>
              <w:fldChar w:fldCharType="end"/>
            </w:r>
          </w:hyperlink>
        </w:p>
        <w:p w14:paraId="1A1F6386" w14:textId="08530AC2"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2" w:history="1">
            <w:r w:rsidRPr="00043781">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ansvar for leveransen - generelt</w:t>
            </w:r>
            <w:r>
              <w:rPr>
                <w:noProof/>
                <w:webHidden/>
              </w:rPr>
              <w:tab/>
            </w:r>
            <w:r>
              <w:rPr>
                <w:noProof/>
                <w:webHidden/>
              </w:rPr>
              <w:fldChar w:fldCharType="begin"/>
            </w:r>
            <w:r>
              <w:rPr>
                <w:noProof/>
                <w:webHidden/>
              </w:rPr>
              <w:instrText xml:space="preserve"> PAGEREF _Toc235188782 \h </w:instrText>
            </w:r>
            <w:r>
              <w:rPr>
                <w:noProof/>
                <w:webHidden/>
              </w:rPr>
            </w:r>
            <w:r>
              <w:rPr>
                <w:noProof/>
                <w:webHidden/>
              </w:rPr>
              <w:fldChar w:fldCharType="separate"/>
            </w:r>
            <w:r>
              <w:rPr>
                <w:noProof/>
                <w:webHidden/>
              </w:rPr>
              <w:t>16</w:t>
            </w:r>
            <w:r>
              <w:rPr>
                <w:noProof/>
                <w:webHidden/>
              </w:rPr>
              <w:fldChar w:fldCharType="end"/>
            </w:r>
          </w:hyperlink>
        </w:p>
        <w:p w14:paraId="4139DD6E" w14:textId="7D052CB8"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3" w:history="1">
            <w:r w:rsidRPr="00043781">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ansvar og medvirkning</w:t>
            </w:r>
            <w:r>
              <w:rPr>
                <w:noProof/>
                <w:webHidden/>
              </w:rPr>
              <w:tab/>
            </w:r>
            <w:r>
              <w:rPr>
                <w:noProof/>
                <w:webHidden/>
              </w:rPr>
              <w:fldChar w:fldCharType="begin"/>
            </w:r>
            <w:r>
              <w:rPr>
                <w:noProof/>
                <w:webHidden/>
              </w:rPr>
              <w:instrText xml:space="preserve"> PAGEREF _Toc235188783 \h </w:instrText>
            </w:r>
            <w:r>
              <w:rPr>
                <w:noProof/>
                <w:webHidden/>
              </w:rPr>
            </w:r>
            <w:r>
              <w:rPr>
                <w:noProof/>
                <w:webHidden/>
              </w:rPr>
              <w:fldChar w:fldCharType="separate"/>
            </w:r>
            <w:r>
              <w:rPr>
                <w:noProof/>
                <w:webHidden/>
              </w:rPr>
              <w:t>16</w:t>
            </w:r>
            <w:r>
              <w:rPr>
                <w:noProof/>
                <w:webHidden/>
              </w:rPr>
              <w:fldChar w:fldCharType="end"/>
            </w:r>
          </w:hyperlink>
        </w:p>
        <w:p w14:paraId="63F08A74" w14:textId="4CB69647"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84" w:history="1">
            <w:r w:rsidRPr="00043781">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Krav til ressurser og kompetanse</w:t>
            </w:r>
            <w:r>
              <w:rPr>
                <w:noProof/>
                <w:webHidden/>
              </w:rPr>
              <w:tab/>
            </w:r>
            <w:r>
              <w:rPr>
                <w:noProof/>
                <w:webHidden/>
              </w:rPr>
              <w:fldChar w:fldCharType="begin"/>
            </w:r>
            <w:r>
              <w:rPr>
                <w:noProof/>
                <w:webHidden/>
              </w:rPr>
              <w:instrText xml:space="preserve"> PAGEREF _Toc235188784 \h </w:instrText>
            </w:r>
            <w:r>
              <w:rPr>
                <w:noProof/>
                <w:webHidden/>
              </w:rPr>
            </w:r>
            <w:r>
              <w:rPr>
                <w:noProof/>
                <w:webHidden/>
              </w:rPr>
              <w:fldChar w:fldCharType="separate"/>
            </w:r>
            <w:r>
              <w:rPr>
                <w:noProof/>
                <w:webHidden/>
              </w:rPr>
              <w:t>16</w:t>
            </w:r>
            <w:r>
              <w:rPr>
                <w:noProof/>
                <w:webHidden/>
              </w:rPr>
              <w:fldChar w:fldCharType="end"/>
            </w:r>
          </w:hyperlink>
        </w:p>
        <w:p w14:paraId="1DFC8339" w14:textId="6404489D"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5" w:history="1">
            <w:r w:rsidRPr="00043781">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ansvar for sine ressurser</w:t>
            </w:r>
            <w:r>
              <w:rPr>
                <w:noProof/>
                <w:webHidden/>
              </w:rPr>
              <w:tab/>
            </w:r>
            <w:r>
              <w:rPr>
                <w:noProof/>
                <w:webHidden/>
              </w:rPr>
              <w:fldChar w:fldCharType="begin"/>
            </w:r>
            <w:r>
              <w:rPr>
                <w:noProof/>
                <w:webHidden/>
              </w:rPr>
              <w:instrText xml:space="preserve"> PAGEREF _Toc235188785 \h </w:instrText>
            </w:r>
            <w:r>
              <w:rPr>
                <w:noProof/>
                <w:webHidden/>
              </w:rPr>
            </w:r>
            <w:r>
              <w:rPr>
                <w:noProof/>
                <w:webHidden/>
              </w:rPr>
              <w:fldChar w:fldCharType="separate"/>
            </w:r>
            <w:r>
              <w:rPr>
                <w:noProof/>
                <w:webHidden/>
              </w:rPr>
              <w:t>16</w:t>
            </w:r>
            <w:r>
              <w:rPr>
                <w:noProof/>
                <w:webHidden/>
              </w:rPr>
              <w:fldChar w:fldCharType="end"/>
            </w:r>
          </w:hyperlink>
        </w:p>
        <w:p w14:paraId="7B42D794" w14:textId="47F8963A"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6" w:history="1">
            <w:r w:rsidRPr="00043781">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Nøkkelpersonell</w:t>
            </w:r>
            <w:r>
              <w:rPr>
                <w:noProof/>
                <w:webHidden/>
              </w:rPr>
              <w:tab/>
            </w:r>
            <w:r>
              <w:rPr>
                <w:noProof/>
                <w:webHidden/>
              </w:rPr>
              <w:fldChar w:fldCharType="begin"/>
            </w:r>
            <w:r>
              <w:rPr>
                <w:noProof/>
                <w:webHidden/>
              </w:rPr>
              <w:instrText xml:space="preserve"> PAGEREF _Toc235188786 \h </w:instrText>
            </w:r>
            <w:r>
              <w:rPr>
                <w:noProof/>
                <w:webHidden/>
              </w:rPr>
            </w:r>
            <w:r>
              <w:rPr>
                <w:noProof/>
                <w:webHidden/>
              </w:rPr>
              <w:fldChar w:fldCharType="separate"/>
            </w:r>
            <w:r>
              <w:rPr>
                <w:noProof/>
                <w:webHidden/>
              </w:rPr>
              <w:t>16</w:t>
            </w:r>
            <w:r>
              <w:rPr>
                <w:noProof/>
                <w:webHidden/>
              </w:rPr>
              <w:fldChar w:fldCharType="end"/>
            </w:r>
          </w:hyperlink>
        </w:p>
        <w:p w14:paraId="4E55399B" w14:textId="15A758A0"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87" w:history="1">
            <w:r w:rsidRPr="00043781">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Bruk av underleverandører og tredjeparter</w:t>
            </w:r>
            <w:r>
              <w:rPr>
                <w:noProof/>
                <w:webHidden/>
              </w:rPr>
              <w:tab/>
            </w:r>
            <w:r>
              <w:rPr>
                <w:noProof/>
                <w:webHidden/>
              </w:rPr>
              <w:fldChar w:fldCharType="begin"/>
            </w:r>
            <w:r>
              <w:rPr>
                <w:noProof/>
                <w:webHidden/>
              </w:rPr>
              <w:instrText xml:space="preserve"> PAGEREF _Toc235188787 \h </w:instrText>
            </w:r>
            <w:r>
              <w:rPr>
                <w:noProof/>
                <w:webHidden/>
              </w:rPr>
            </w:r>
            <w:r>
              <w:rPr>
                <w:noProof/>
                <w:webHidden/>
              </w:rPr>
              <w:fldChar w:fldCharType="separate"/>
            </w:r>
            <w:r>
              <w:rPr>
                <w:noProof/>
                <w:webHidden/>
              </w:rPr>
              <w:t>17</w:t>
            </w:r>
            <w:r>
              <w:rPr>
                <w:noProof/>
                <w:webHidden/>
              </w:rPr>
              <w:fldChar w:fldCharType="end"/>
            </w:r>
          </w:hyperlink>
        </w:p>
        <w:p w14:paraId="368FDE6E" w14:textId="1CA94052"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8" w:history="1">
            <w:r w:rsidRPr="00043781">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bruk av underleverandører</w:t>
            </w:r>
            <w:r>
              <w:rPr>
                <w:noProof/>
                <w:webHidden/>
              </w:rPr>
              <w:tab/>
            </w:r>
            <w:r>
              <w:rPr>
                <w:noProof/>
                <w:webHidden/>
              </w:rPr>
              <w:fldChar w:fldCharType="begin"/>
            </w:r>
            <w:r>
              <w:rPr>
                <w:noProof/>
                <w:webHidden/>
              </w:rPr>
              <w:instrText xml:space="preserve"> PAGEREF _Toc235188788 \h </w:instrText>
            </w:r>
            <w:r>
              <w:rPr>
                <w:noProof/>
                <w:webHidden/>
              </w:rPr>
            </w:r>
            <w:r>
              <w:rPr>
                <w:noProof/>
                <w:webHidden/>
              </w:rPr>
              <w:fldChar w:fldCharType="separate"/>
            </w:r>
            <w:r>
              <w:rPr>
                <w:noProof/>
                <w:webHidden/>
              </w:rPr>
              <w:t>17</w:t>
            </w:r>
            <w:r>
              <w:rPr>
                <w:noProof/>
                <w:webHidden/>
              </w:rPr>
              <w:fldChar w:fldCharType="end"/>
            </w:r>
          </w:hyperlink>
        </w:p>
        <w:p w14:paraId="4854E3BF" w14:textId="5E1E4866"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89" w:history="1">
            <w:r w:rsidRPr="00043781">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bruk av tredjepart</w:t>
            </w:r>
            <w:r>
              <w:rPr>
                <w:noProof/>
                <w:webHidden/>
              </w:rPr>
              <w:tab/>
            </w:r>
            <w:r>
              <w:rPr>
                <w:noProof/>
                <w:webHidden/>
              </w:rPr>
              <w:fldChar w:fldCharType="begin"/>
            </w:r>
            <w:r>
              <w:rPr>
                <w:noProof/>
                <w:webHidden/>
              </w:rPr>
              <w:instrText xml:space="preserve"> PAGEREF _Toc235188789 \h </w:instrText>
            </w:r>
            <w:r>
              <w:rPr>
                <w:noProof/>
                <w:webHidden/>
              </w:rPr>
            </w:r>
            <w:r>
              <w:rPr>
                <w:noProof/>
                <w:webHidden/>
              </w:rPr>
              <w:fldChar w:fldCharType="separate"/>
            </w:r>
            <w:r>
              <w:rPr>
                <w:noProof/>
                <w:webHidden/>
              </w:rPr>
              <w:t>17</w:t>
            </w:r>
            <w:r>
              <w:rPr>
                <w:noProof/>
                <w:webHidden/>
              </w:rPr>
              <w:fldChar w:fldCharType="end"/>
            </w:r>
          </w:hyperlink>
        </w:p>
        <w:p w14:paraId="7BB202A8" w14:textId="1D5BC298"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0" w:history="1">
            <w:r w:rsidRPr="00043781">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Møter</w:t>
            </w:r>
            <w:r>
              <w:rPr>
                <w:noProof/>
                <w:webHidden/>
              </w:rPr>
              <w:tab/>
            </w:r>
            <w:r>
              <w:rPr>
                <w:noProof/>
                <w:webHidden/>
              </w:rPr>
              <w:fldChar w:fldCharType="begin"/>
            </w:r>
            <w:r>
              <w:rPr>
                <w:noProof/>
                <w:webHidden/>
              </w:rPr>
              <w:instrText xml:space="preserve"> PAGEREF _Toc235188790 \h </w:instrText>
            </w:r>
            <w:r>
              <w:rPr>
                <w:noProof/>
                <w:webHidden/>
              </w:rPr>
            </w:r>
            <w:r>
              <w:rPr>
                <w:noProof/>
                <w:webHidden/>
              </w:rPr>
              <w:fldChar w:fldCharType="separate"/>
            </w:r>
            <w:r>
              <w:rPr>
                <w:noProof/>
                <w:webHidden/>
              </w:rPr>
              <w:t>17</w:t>
            </w:r>
            <w:r>
              <w:rPr>
                <w:noProof/>
                <w:webHidden/>
              </w:rPr>
              <w:fldChar w:fldCharType="end"/>
            </w:r>
          </w:hyperlink>
        </w:p>
        <w:p w14:paraId="771CD2ED" w14:textId="476B9FCE"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1" w:history="1">
            <w:r w:rsidRPr="00043781">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Lønns- og arbeidsvilkår</w:t>
            </w:r>
            <w:r>
              <w:rPr>
                <w:noProof/>
                <w:webHidden/>
              </w:rPr>
              <w:tab/>
            </w:r>
            <w:r>
              <w:rPr>
                <w:noProof/>
                <w:webHidden/>
              </w:rPr>
              <w:fldChar w:fldCharType="begin"/>
            </w:r>
            <w:r>
              <w:rPr>
                <w:noProof/>
                <w:webHidden/>
              </w:rPr>
              <w:instrText xml:space="preserve"> PAGEREF _Toc235188791 \h </w:instrText>
            </w:r>
            <w:r>
              <w:rPr>
                <w:noProof/>
                <w:webHidden/>
              </w:rPr>
            </w:r>
            <w:r>
              <w:rPr>
                <w:noProof/>
                <w:webHidden/>
              </w:rPr>
              <w:fldChar w:fldCharType="separate"/>
            </w:r>
            <w:r>
              <w:rPr>
                <w:noProof/>
                <w:webHidden/>
              </w:rPr>
              <w:t>18</w:t>
            </w:r>
            <w:r>
              <w:rPr>
                <w:noProof/>
                <w:webHidden/>
              </w:rPr>
              <w:fldChar w:fldCharType="end"/>
            </w:r>
          </w:hyperlink>
        </w:p>
        <w:p w14:paraId="27D4BD85" w14:textId="21FEB938"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92" w:history="1">
            <w:r w:rsidRPr="00043781">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Generelt</w:t>
            </w:r>
            <w:r>
              <w:rPr>
                <w:noProof/>
                <w:webHidden/>
              </w:rPr>
              <w:tab/>
            </w:r>
            <w:r>
              <w:rPr>
                <w:noProof/>
                <w:webHidden/>
              </w:rPr>
              <w:fldChar w:fldCharType="begin"/>
            </w:r>
            <w:r>
              <w:rPr>
                <w:noProof/>
                <w:webHidden/>
              </w:rPr>
              <w:instrText xml:space="preserve"> PAGEREF _Toc235188792 \h </w:instrText>
            </w:r>
            <w:r>
              <w:rPr>
                <w:noProof/>
                <w:webHidden/>
              </w:rPr>
            </w:r>
            <w:r>
              <w:rPr>
                <w:noProof/>
                <w:webHidden/>
              </w:rPr>
              <w:fldChar w:fldCharType="separate"/>
            </w:r>
            <w:r>
              <w:rPr>
                <w:noProof/>
                <w:webHidden/>
              </w:rPr>
              <w:t>18</w:t>
            </w:r>
            <w:r>
              <w:rPr>
                <w:noProof/>
                <w:webHidden/>
              </w:rPr>
              <w:fldChar w:fldCharType="end"/>
            </w:r>
          </w:hyperlink>
        </w:p>
        <w:p w14:paraId="27774EB1" w14:textId="5A88FDD0"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93" w:history="1">
            <w:r w:rsidRPr="00043781">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Dokumentasjon</w:t>
            </w:r>
            <w:r>
              <w:rPr>
                <w:noProof/>
                <w:webHidden/>
              </w:rPr>
              <w:tab/>
            </w:r>
            <w:r>
              <w:rPr>
                <w:noProof/>
                <w:webHidden/>
              </w:rPr>
              <w:fldChar w:fldCharType="begin"/>
            </w:r>
            <w:r>
              <w:rPr>
                <w:noProof/>
                <w:webHidden/>
              </w:rPr>
              <w:instrText xml:space="preserve"> PAGEREF _Toc235188793 \h </w:instrText>
            </w:r>
            <w:r>
              <w:rPr>
                <w:noProof/>
                <w:webHidden/>
              </w:rPr>
            </w:r>
            <w:r>
              <w:rPr>
                <w:noProof/>
                <w:webHidden/>
              </w:rPr>
              <w:fldChar w:fldCharType="separate"/>
            </w:r>
            <w:r>
              <w:rPr>
                <w:noProof/>
                <w:webHidden/>
              </w:rPr>
              <w:t>18</w:t>
            </w:r>
            <w:r>
              <w:rPr>
                <w:noProof/>
                <w:webHidden/>
              </w:rPr>
              <w:fldChar w:fldCharType="end"/>
            </w:r>
          </w:hyperlink>
        </w:p>
        <w:p w14:paraId="271298B2" w14:textId="7F748879"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794" w:history="1">
            <w:r w:rsidRPr="00043781">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Manglende oppfyllelse</w:t>
            </w:r>
            <w:r>
              <w:rPr>
                <w:noProof/>
                <w:webHidden/>
              </w:rPr>
              <w:tab/>
            </w:r>
            <w:r>
              <w:rPr>
                <w:noProof/>
                <w:webHidden/>
              </w:rPr>
              <w:fldChar w:fldCharType="begin"/>
            </w:r>
            <w:r>
              <w:rPr>
                <w:noProof/>
                <w:webHidden/>
              </w:rPr>
              <w:instrText xml:space="preserve"> PAGEREF _Toc235188794 \h </w:instrText>
            </w:r>
            <w:r>
              <w:rPr>
                <w:noProof/>
                <w:webHidden/>
              </w:rPr>
            </w:r>
            <w:r>
              <w:rPr>
                <w:noProof/>
                <w:webHidden/>
              </w:rPr>
              <w:fldChar w:fldCharType="separate"/>
            </w:r>
            <w:r>
              <w:rPr>
                <w:noProof/>
                <w:webHidden/>
              </w:rPr>
              <w:t>19</w:t>
            </w:r>
            <w:r>
              <w:rPr>
                <w:noProof/>
                <w:webHidden/>
              </w:rPr>
              <w:fldChar w:fldCharType="end"/>
            </w:r>
          </w:hyperlink>
        </w:p>
        <w:p w14:paraId="0F78A794" w14:textId="2677C2AD"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5" w:history="1">
            <w:r w:rsidRPr="00043781">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Taushetsplikt</w:t>
            </w:r>
            <w:r>
              <w:rPr>
                <w:noProof/>
                <w:webHidden/>
              </w:rPr>
              <w:tab/>
            </w:r>
            <w:r>
              <w:rPr>
                <w:noProof/>
                <w:webHidden/>
              </w:rPr>
              <w:fldChar w:fldCharType="begin"/>
            </w:r>
            <w:r>
              <w:rPr>
                <w:noProof/>
                <w:webHidden/>
              </w:rPr>
              <w:instrText xml:space="preserve"> PAGEREF _Toc235188795 \h </w:instrText>
            </w:r>
            <w:r>
              <w:rPr>
                <w:noProof/>
                <w:webHidden/>
              </w:rPr>
            </w:r>
            <w:r>
              <w:rPr>
                <w:noProof/>
                <w:webHidden/>
              </w:rPr>
              <w:fldChar w:fldCharType="separate"/>
            </w:r>
            <w:r>
              <w:rPr>
                <w:noProof/>
                <w:webHidden/>
              </w:rPr>
              <w:t>19</w:t>
            </w:r>
            <w:r>
              <w:rPr>
                <w:noProof/>
                <w:webHidden/>
              </w:rPr>
              <w:fldChar w:fldCharType="end"/>
            </w:r>
          </w:hyperlink>
        </w:p>
        <w:p w14:paraId="22C1941C" w14:textId="13B7AA92"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6" w:history="1">
            <w:r w:rsidRPr="00043781">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Skriftlighet</w:t>
            </w:r>
            <w:r>
              <w:rPr>
                <w:noProof/>
                <w:webHidden/>
              </w:rPr>
              <w:tab/>
            </w:r>
            <w:r>
              <w:rPr>
                <w:noProof/>
                <w:webHidden/>
              </w:rPr>
              <w:fldChar w:fldCharType="begin"/>
            </w:r>
            <w:r>
              <w:rPr>
                <w:noProof/>
                <w:webHidden/>
              </w:rPr>
              <w:instrText xml:space="preserve"> PAGEREF _Toc235188796 \h </w:instrText>
            </w:r>
            <w:r>
              <w:rPr>
                <w:noProof/>
                <w:webHidden/>
              </w:rPr>
            </w:r>
            <w:r>
              <w:rPr>
                <w:noProof/>
                <w:webHidden/>
              </w:rPr>
              <w:fldChar w:fldCharType="separate"/>
            </w:r>
            <w:r>
              <w:rPr>
                <w:noProof/>
                <w:webHidden/>
              </w:rPr>
              <w:t>20</w:t>
            </w:r>
            <w:r>
              <w:rPr>
                <w:noProof/>
                <w:webHidden/>
              </w:rPr>
              <w:fldChar w:fldCharType="end"/>
            </w:r>
          </w:hyperlink>
        </w:p>
        <w:p w14:paraId="775BCA9D" w14:textId="068387E8"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797" w:history="1">
            <w:r w:rsidRPr="00043781">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Vederlag og betalingsbetingelser</w:t>
            </w:r>
            <w:r>
              <w:rPr>
                <w:noProof/>
                <w:webHidden/>
              </w:rPr>
              <w:tab/>
            </w:r>
            <w:r>
              <w:rPr>
                <w:noProof/>
                <w:webHidden/>
              </w:rPr>
              <w:fldChar w:fldCharType="begin"/>
            </w:r>
            <w:r>
              <w:rPr>
                <w:noProof/>
                <w:webHidden/>
              </w:rPr>
              <w:instrText xml:space="preserve"> PAGEREF _Toc235188797 \h </w:instrText>
            </w:r>
            <w:r>
              <w:rPr>
                <w:noProof/>
                <w:webHidden/>
              </w:rPr>
            </w:r>
            <w:r>
              <w:rPr>
                <w:noProof/>
                <w:webHidden/>
              </w:rPr>
              <w:fldChar w:fldCharType="separate"/>
            </w:r>
            <w:r>
              <w:rPr>
                <w:noProof/>
                <w:webHidden/>
              </w:rPr>
              <w:t>20</w:t>
            </w:r>
            <w:r>
              <w:rPr>
                <w:noProof/>
                <w:webHidden/>
              </w:rPr>
              <w:fldChar w:fldCharType="end"/>
            </w:r>
          </w:hyperlink>
        </w:p>
        <w:p w14:paraId="1778DE13" w14:textId="7A04A6FF"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8" w:history="1">
            <w:r w:rsidRPr="00043781">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Vederlag</w:t>
            </w:r>
            <w:r>
              <w:rPr>
                <w:noProof/>
                <w:webHidden/>
              </w:rPr>
              <w:tab/>
            </w:r>
            <w:r>
              <w:rPr>
                <w:noProof/>
                <w:webHidden/>
              </w:rPr>
              <w:fldChar w:fldCharType="begin"/>
            </w:r>
            <w:r>
              <w:rPr>
                <w:noProof/>
                <w:webHidden/>
              </w:rPr>
              <w:instrText xml:space="preserve"> PAGEREF _Toc235188798 \h </w:instrText>
            </w:r>
            <w:r>
              <w:rPr>
                <w:noProof/>
                <w:webHidden/>
              </w:rPr>
            </w:r>
            <w:r>
              <w:rPr>
                <w:noProof/>
                <w:webHidden/>
              </w:rPr>
              <w:fldChar w:fldCharType="separate"/>
            </w:r>
            <w:r>
              <w:rPr>
                <w:noProof/>
                <w:webHidden/>
              </w:rPr>
              <w:t>20</w:t>
            </w:r>
            <w:r>
              <w:rPr>
                <w:noProof/>
                <w:webHidden/>
              </w:rPr>
              <w:fldChar w:fldCharType="end"/>
            </w:r>
          </w:hyperlink>
        </w:p>
        <w:p w14:paraId="12EC4E41" w14:textId="2BA14DA2"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799" w:history="1">
            <w:r w:rsidRPr="00043781">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Fakturering</w:t>
            </w:r>
            <w:r>
              <w:rPr>
                <w:noProof/>
                <w:webHidden/>
              </w:rPr>
              <w:tab/>
            </w:r>
            <w:r>
              <w:rPr>
                <w:noProof/>
                <w:webHidden/>
              </w:rPr>
              <w:fldChar w:fldCharType="begin"/>
            </w:r>
            <w:r>
              <w:rPr>
                <w:noProof/>
                <w:webHidden/>
              </w:rPr>
              <w:instrText xml:space="preserve"> PAGEREF _Toc235188799 \h </w:instrText>
            </w:r>
            <w:r>
              <w:rPr>
                <w:noProof/>
                <w:webHidden/>
              </w:rPr>
            </w:r>
            <w:r>
              <w:rPr>
                <w:noProof/>
                <w:webHidden/>
              </w:rPr>
              <w:fldChar w:fldCharType="separate"/>
            </w:r>
            <w:r>
              <w:rPr>
                <w:noProof/>
                <w:webHidden/>
              </w:rPr>
              <w:t>20</w:t>
            </w:r>
            <w:r>
              <w:rPr>
                <w:noProof/>
                <w:webHidden/>
              </w:rPr>
              <w:fldChar w:fldCharType="end"/>
            </w:r>
          </w:hyperlink>
        </w:p>
        <w:p w14:paraId="0E82D4CE" w14:textId="40B7FCF4"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0" w:history="1">
            <w:r w:rsidRPr="00043781">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Forsinkelsesrenter</w:t>
            </w:r>
            <w:r>
              <w:rPr>
                <w:noProof/>
                <w:webHidden/>
              </w:rPr>
              <w:tab/>
            </w:r>
            <w:r>
              <w:rPr>
                <w:noProof/>
                <w:webHidden/>
              </w:rPr>
              <w:fldChar w:fldCharType="begin"/>
            </w:r>
            <w:r>
              <w:rPr>
                <w:noProof/>
                <w:webHidden/>
              </w:rPr>
              <w:instrText xml:space="preserve"> PAGEREF _Toc235188800 \h </w:instrText>
            </w:r>
            <w:r>
              <w:rPr>
                <w:noProof/>
                <w:webHidden/>
              </w:rPr>
            </w:r>
            <w:r>
              <w:rPr>
                <w:noProof/>
                <w:webHidden/>
              </w:rPr>
              <w:fldChar w:fldCharType="separate"/>
            </w:r>
            <w:r>
              <w:rPr>
                <w:noProof/>
                <w:webHidden/>
              </w:rPr>
              <w:t>21</w:t>
            </w:r>
            <w:r>
              <w:rPr>
                <w:noProof/>
                <w:webHidden/>
              </w:rPr>
              <w:fldChar w:fldCharType="end"/>
            </w:r>
          </w:hyperlink>
        </w:p>
        <w:p w14:paraId="4C2A975C" w14:textId="7A66C8D4"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1" w:history="1">
            <w:r w:rsidRPr="00043781">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Betalingsmislighold</w:t>
            </w:r>
            <w:r>
              <w:rPr>
                <w:noProof/>
                <w:webHidden/>
              </w:rPr>
              <w:tab/>
            </w:r>
            <w:r>
              <w:rPr>
                <w:noProof/>
                <w:webHidden/>
              </w:rPr>
              <w:fldChar w:fldCharType="begin"/>
            </w:r>
            <w:r>
              <w:rPr>
                <w:noProof/>
                <w:webHidden/>
              </w:rPr>
              <w:instrText xml:space="preserve"> PAGEREF _Toc235188801 \h </w:instrText>
            </w:r>
            <w:r>
              <w:rPr>
                <w:noProof/>
                <w:webHidden/>
              </w:rPr>
            </w:r>
            <w:r>
              <w:rPr>
                <w:noProof/>
                <w:webHidden/>
              </w:rPr>
              <w:fldChar w:fldCharType="separate"/>
            </w:r>
            <w:r>
              <w:rPr>
                <w:noProof/>
                <w:webHidden/>
              </w:rPr>
              <w:t>21</w:t>
            </w:r>
            <w:r>
              <w:rPr>
                <w:noProof/>
                <w:webHidden/>
              </w:rPr>
              <w:fldChar w:fldCharType="end"/>
            </w:r>
          </w:hyperlink>
        </w:p>
        <w:p w14:paraId="18FD8AED" w14:textId="522BA386"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2" w:history="1">
            <w:r w:rsidRPr="00043781">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Prisendringer</w:t>
            </w:r>
            <w:r>
              <w:rPr>
                <w:noProof/>
                <w:webHidden/>
              </w:rPr>
              <w:tab/>
            </w:r>
            <w:r>
              <w:rPr>
                <w:noProof/>
                <w:webHidden/>
              </w:rPr>
              <w:fldChar w:fldCharType="begin"/>
            </w:r>
            <w:r>
              <w:rPr>
                <w:noProof/>
                <w:webHidden/>
              </w:rPr>
              <w:instrText xml:space="preserve"> PAGEREF _Toc235188802 \h </w:instrText>
            </w:r>
            <w:r>
              <w:rPr>
                <w:noProof/>
                <w:webHidden/>
              </w:rPr>
            </w:r>
            <w:r>
              <w:rPr>
                <w:noProof/>
                <w:webHidden/>
              </w:rPr>
              <w:fldChar w:fldCharType="separate"/>
            </w:r>
            <w:r>
              <w:rPr>
                <w:noProof/>
                <w:webHidden/>
              </w:rPr>
              <w:t>21</w:t>
            </w:r>
            <w:r>
              <w:rPr>
                <w:noProof/>
                <w:webHidden/>
              </w:rPr>
              <w:fldChar w:fldCharType="end"/>
            </w:r>
          </w:hyperlink>
        </w:p>
        <w:p w14:paraId="51C76C28" w14:textId="32D7078C"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03" w:history="1">
            <w:r w:rsidRPr="00043781">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Indeksregulering</w:t>
            </w:r>
            <w:r>
              <w:rPr>
                <w:noProof/>
                <w:webHidden/>
              </w:rPr>
              <w:tab/>
            </w:r>
            <w:r>
              <w:rPr>
                <w:noProof/>
                <w:webHidden/>
              </w:rPr>
              <w:fldChar w:fldCharType="begin"/>
            </w:r>
            <w:r>
              <w:rPr>
                <w:noProof/>
                <w:webHidden/>
              </w:rPr>
              <w:instrText xml:space="preserve"> PAGEREF _Toc235188803 \h </w:instrText>
            </w:r>
            <w:r>
              <w:rPr>
                <w:noProof/>
                <w:webHidden/>
              </w:rPr>
            </w:r>
            <w:r>
              <w:rPr>
                <w:noProof/>
                <w:webHidden/>
              </w:rPr>
              <w:fldChar w:fldCharType="separate"/>
            </w:r>
            <w:r>
              <w:rPr>
                <w:noProof/>
                <w:webHidden/>
              </w:rPr>
              <w:t>21</w:t>
            </w:r>
            <w:r>
              <w:rPr>
                <w:noProof/>
                <w:webHidden/>
              </w:rPr>
              <w:fldChar w:fldCharType="end"/>
            </w:r>
          </w:hyperlink>
        </w:p>
        <w:p w14:paraId="6A8D0E00" w14:textId="60C39DDE"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04" w:history="1">
            <w:r w:rsidRPr="00043781">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Endring av offentlige avgifter</w:t>
            </w:r>
            <w:r>
              <w:rPr>
                <w:noProof/>
                <w:webHidden/>
              </w:rPr>
              <w:tab/>
            </w:r>
            <w:r>
              <w:rPr>
                <w:noProof/>
                <w:webHidden/>
              </w:rPr>
              <w:fldChar w:fldCharType="begin"/>
            </w:r>
            <w:r>
              <w:rPr>
                <w:noProof/>
                <w:webHidden/>
              </w:rPr>
              <w:instrText xml:space="preserve"> PAGEREF _Toc235188804 \h </w:instrText>
            </w:r>
            <w:r>
              <w:rPr>
                <w:noProof/>
                <w:webHidden/>
              </w:rPr>
            </w:r>
            <w:r>
              <w:rPr>
                <w:noProof/>
                <w:webHidden/>
              </w:rPr>
              <w:fldChar w:fldCharType="separate"/>
            </w:r>
            <w:r>
              <w:rPr>
                <w:noProof/>
                <w:webHidden/>
              </w:rPr>
              <w:t>21</w:t>
            </w:r>
            <w:r>
              <w:rPr>
                <w:noProof/>
                <w:webHidden/>
              </w:rPr>
              <w:fldChar w:fldCharType="end"/>
            </w:r>
          </w:hyperlink>
        </w:p>
        <w:p w14:paraId="405EFD2D" w14:textId="5F96813F"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805" w:history="1">
            <w:r w:rsidRPr="00043781">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Eksterne rettslige krav, personvern og sikkerhet</w:t>
            </w:r>
            <w:r>
              <w:rPr>
                <w:noProof/>
                <w:webHidden/>
              </w:rPr>
              <w:tab/>
            </w:r>
            <w:r>
              <w:rPr>
                <w:noProof/>
                <w:webHidden/>
              </w:rPr>
              <w:fldChar w:fldCharType="begin"/>
            </w:r>
            <w:r>
              <w:rPr>
                <w:noProof/>
                <w:webHidden/>
              </w:rPr>
              <w:instrText xml:space="preserve"> PAGEREF _Toc235188805 \h </w:instrText>
            </w:r>
            <w:r>
              <w:rPr>
                <w:noProof/>
                <w:webHidden/>
              </w:rPr>
            </w:r>
            <w:r>
              <w:rPr>
                <w:noProof/>
                <w:webHidden/>
              </w:rPr>
              <w:fldChar w:fldCharType="separate"/>
            </w:r>
            <w:r>
              <w:rPr>
                <w:noProof/>
                <w:webHidden/>
              </w:rPr>
              <w:t>22</w:t>
            </w:r>
            <w:r>
              <w:rPr>
                <w:noProof/>
                <w:webHidden/>
              </w:rPr>
              <w:fldChar w:fldCharType="end"/>
            </w:r>
          </w:hyperlink>
        </w:p>
        <w:p w14:paraId="172385C3" w14:textId="2D2F7F04"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6" w:history="1">
            <w:r w:rsidRPr="00043781">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Eksterne rettslige krav og tiltak generelt</w:t>
            </w:r>
            <w:r>
              <w:rPr>
                <w:noProof/>
                <w:webHidden/>
              </w:rPr>
              <w:tab/>
            </w:r>
            <w:r>
              <w:rPr>
                <w:noProof/>
                <w:webHidden/>
              </w:rPr>
              <w:fldChar w:fldCharType="begin"/>
            </w:r>
            <w:r>
              <w:rPr>
                <w:noProof/>
                <w:webHidden/>
              </w:rPr>
              <w:instrText xml:space="preserve"> PAGEREF _Toc235188806 \h </w:instrText>
            </w:r>
            <w:r>
              <w:rPr>
                <w:noProof/>
                <w:webHidden/>
              </w:rPr>
            </w:r>
            <w:r>
              <w:rPr>
                <w:noProof/>
                <w:webHidden/>
              </w:rPr>
              <w:fldChar w:fldCharType="separate"/>
            </w:r>
            <w:r>
              <w:rPr>
                <w:noProof/>
                <w:webHidden/>
              </w:rPr>
              <w:t>22</w:t>
            </w:r>
            <w:r>
              <w:rPr>
                <w:noProof/>
                <w:webHidden/>
              </w:rPr>
              <w:fldChar w:fldCharType="end"/>
            </w:r>
          </w:hyperlink>
        </w:p>
        <w:p w14:paraId="48CF3838" w14:textId="3871200F"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7" w:history="1">
            <w:r w:rsidRPr="00043781">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Informasjonssikkerhet</w:t>
            </w:r>
            <w:r>
              <w:rPr>
                <w:noProof/>
                <w:webHidden/>
              </w:rPr>
              <w:tab/>
            </w:r>
            <w:r>
              <w:rPr>
                <w:noProof/>
                <w:webHidden/>
              </w:rPr>
              <w:fldChar w:fldCharType="begin"/>
            </w:r>
            <w:r>
              <w:rPr>
                <w:noProof/>
                <w:webHidden/>
              </w:rPr>
              <w:instrText xml:space="preserve"> PAGEREF _Toc235188807 \h </w:instrText>
            </w:r>
            <w:r>
              <w:rPr>
                <w:noProof/>
                <w:webHidden/>
              </w:rPr>
            </w:r>
            <w:r>
              <w:rPr>
                <w:noProof/>
                <w:webHidden/>
              </w:rPr>
              <w:fldChar w:fldCharType="separate"/>
            </w:r>
            <w:r>
              <w:rPr>
                <w:noProof/>
                <w:webHidden/>
              </w:rPr>
              <w:t>22</w:t>
            </w:r>
            <w:r>
              <w:rPr>
                <w:noProof/>
                <w:webHidden/>
              </w:rPr>
              <w:fldChar w:fldCharType="end"/>
            </w:r>
          </w:hyperlink>
        </w:p>
        <w:p w14:paraId="50ACA6E4" w14:textId="6215650E"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08" w:history="1">
            <w:r w:rsidRPr="00043781">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Personopplysninger</w:t>
            </w:r>
            <w:r>
              <w:rPr>
                <w:noProof/>
                <w:webHidden/>
              </w:rPr>
              <w:tab/>
            </w:r>
            <w:r>
              <w:rPr>
                <w:noProof/>
                <w:webHidden/>
              </w:rPr>
              <w:fldChar w:fldCharType="begin"/>
            </w:r>
            <w:r>
              <w:rPr>
                <w:noProof/>
                <w:webHidden/>
              </w:rPr>
              <w:instrText xml:space="preserve"> PAGEREF _Toc235188808 \h </w:instrText>
            </w:r>
            <w:r>
              <w:rPr>
                <w:noProof/>
                <w:webHidden/>
              </w:rPr>
            </w:r>
            <w:r>
              <w:rPr>
                <w:noProof/>
                <w:webHidden/>
              </w:rPr>
              <w:fldChar w:fldCharType="separate"/>
            </w:r>
            <w:r>
              <w:rPr>
                <w:noProof/>
                <w:webHidden/>
              </w:rPr>
              <w:t>23</w:t>
            </w:r>
            <w:r>
              <w:rPr>
                <w:noProof/>
                <w:webHidden/>
              </w:rPr>
              <w:fldChar w:fldCharType="end"/>
            </w:r>
          </w:hyperlink>
        </w:p>
        <w:p w14:paraId="0A8B5DE9" w14:textId="52297E49"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09" w:history="1">
            <w:r w:rsidRPr="00043781">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Plikt til å inngå databehandleravtale</w:t>
            </w:r>
            <w:r>
              <w:rPr>
                <w:noProof/>
                <w:webHidden/>
              </w:rPr>
              <w:tab/>
            </w:r>
            <w:r>
              <w:rPr>
                <w:noProof/>
                <w:webHidden/>
              </w:rPr>
              <w:fldChar w:fldCharType="begin"/>
            </w:r>
            <w:r>
              <w:rPr>
                <w:noProof/>
                <w:webHidden/>
              </w:rPr>
              <w:instrText xml:space="preserve"> PAGEREF _Toc235188809 \h </w:instrText>
            </w:r>
            <w:r>
              <w:rPr>
                <w:noProof/>
                <w:webHidden/>
              </w:rPr>
            </w:r>
            <w:r>
              <w:rPr>
                <w:noProof/>
                <w:webHidden/>
              </w:rPr>
              <w:fldChar w:fldCharType="separate"/>
            </w:r>
            <w:r>
              <w:rPr>
                <w:noProof/>
                <w:webHidden/>
              </w:rPr>
              <w:t>23</w:t>
            </w:r>
            <w:r>
              <w:rPr>
                <w:noProof/>
                <w:webHidden/>
              </w:rPr>
              <w:fldChar w:fldCharType="end"/>
            </w:r>
          </w:hyperlink>
        </w:p>
        <w:p w14:paraId="1F9E6865" w14:textId="2115ADF1"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10" w:history="1">
            <w:r w:rsidRPr="00043781">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Øvrige plikter</w:t>
            </w:r>
            <w:r>
              <w:rPr>
                <w:noProof/>
                <w:webHidden/>
              </w:rPr>
              <w:tab/>
            </w:r>
            <w:r>
              <w:rPr>
                <w:noProof/>
                <w:webHidden/>
              </w:rPr>
              <w:fldChar w:fldCharType="begin"/>
            </w:r>
            <w:r>
              <w:rPr>
                <w:noProof/>
                <w:webHidden/>
              </w:rPr>
              <w:instrText xml:space="preserve"> PAGEREF _Toc235188810 \h </w:instrText>
            </w:r>
            <w:r>
              <w:rPr>
                <w:noProof/>
                <w:webHidden/>
              </w:rPr>
            </w:r>
            <w:r>
              <w:rPr>
                <w:noProof/>
                <w:webHidden/>
              </w:rPr>
              <w:fldChar w:fldCharType="separate"/>
            </w:r>
            <w:r>
              <w:rPr>
                <w:noProof/>
                <w:webHidden/>
              </w:rPr>
              <w:t>23</w:t>
            </w:r>
            <w:r>
              <w:rPr>
                <w:noProof/>
                <w:webHidden/>
              </w:rPr>
              <w:fldChar w:fldCharType="end"/>
            </w:r>
          </w:hyperlink>
        </w:p>
        <w:p w14:paraId="1B17BFBD" w14:textId="4A9308F0"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811" w:history="1">
            <w:r w:rsidRPr="00043781">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Eiendoms- og disposisjonsrett</w:t>
            </w:r>
            <w:r>
              <w:rPr>
                <w:noProof/>
                <w:webHidden/>
              </w:rPr>
              <w:tab/>
            </w:r>
            <w:r>
              <w:rPr>
                <w:noProof/>
                <w:webHidden/>
              </w:rPr>
              <w:fldChar w:fldCharType="begin"/>
            </w:r>
            <w:r>
              <w:rPr>
                <w:noProof/>
                <w:webHidden/>
              </w:rPr>
              <w:instrText xml:space="preserve"> PAGEREF _Toc235188811 \h </w:instrText>
            </w:r>
            <w:r>
              <w:rPr>
                <w:noProof/>
                <w:webHidden/>
              </w:rPr>
            </w:r>
            <w:r>
              <w:rPr>
                <w:noProof/>
                <w:webHidden/>
              </w:rPr>
              <w:fldChar w:fldCharType="separate"/>
            </w:r>
            <w:r>
              <w:rPr>
                <w:noProof/>
                <w:webHidden/>
              </w:rPr>
              <w:t>24</w:t>
            </w:r>
            <w:r>
              <w:rPr>
                <w:noProof/>
                <w:webHidden/>
              </w:rPr>
              <w:fldChar w:fldCharType="end"/>
            </w:r>
          </w:hyperlink>
        </w:p>
        <w:p w14:paraId="79236F5A" w14:textId="4B296A3C"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12" w:history="1">
            <w:r w:rsidRPr="00043781">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Eiendomsrett til utstyr</w:t>
            </w:r>
            <w:r>
              <w:rPr>
                <w:noProof/>
                <w:webHidden/>
              </w:rPr>
              <w:tab/>
            </w:r>
            <w:r>
              <w:rPr>
                <w:noProof/>
                <w:webHidden/>
              </w:rPr>
              <w:fldChar w:fldCharType="begin"/>
            </w:r>
            <w:r>
              <w:rPr>
                <w:noProof/>
                <w:webHidden/>
              </w:rPr>
              <w:instrText xml:space="preserve"> PAGEREF _Toc235188812 \h </w:instrText>
            </w:r>
            <w:r>
              <w:rPr>
                <w:noProof/>
                <w:webHidden/>
              </w:rPr>
            </w:r>
            <w:r>
              <w:rPr>
                <w:noProof/>
                <w:webHidden/>
              </w:rPr>
              <w:fldChar w:fldCharType="separate"/>
            </w:r>
            <w:r>
              <w:rPr>
                <w:noProof/>
                <w:webHidden/>
              </w:rPr>
              <w:t>24</w:t>
            </w:r>
            <w:r>
              <w:rPr>
                <w:noProof/>
                <w:webHidden/>
              </w:rPr>
              <w:fldChar w:fldCharType="end"/>
            </w:r>
          </w:hyperlink>
        </w:p>
        <w:p w14:paraId="5F73CAA7" w14:textId="5D658CA5"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13" w:history="1">
            <w:r w:rsidRPr="00043781">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Rettigheter til data</w:t>
            </w:r>
            <w:r>
              <w:rPr>
                <w:noProof/>
                <w:webHidden/>
              </w:rPr>
              <w:tab/>
            </w:r>
            <w:r>
              <w:rPr>
                <w:noProof/>
                <w:webHidden/>
              </w:rPr>
              <w:fldChar w:fldCharType="begin"/>
            </w:r>
            <w:r>
              <w:rPr>
                <w:noProof/>
                <w:webHidden/>
              </w:rPr>
              <w:instrText xml:space="preserve"> PAGEREF _Toc235188813 \h </w:instrText>
            </w:r>
            <w:r>
              <w:rPr>
                <w:noProof/>
                <w:webHidden/>
              </w:rPr>
            </w:r>
            <w:r>
              <w:rPr>
                <w:noProof/>
                <w:webHidden/>
              </w:rPr>
              <w:fldChar w:fldCharType="separate"/>
            </w:r>
            <w:r>
              <w:rPr>
                <w:noProof/>
                <w:webHidden/>
              </w:rPr>
              <w:t>24</w:t>
            </w:r>
            <w:r>
              <w:rPr>
                <w:noProof/>
                <w:webHidden/>
              </w:rPr>
              <w:fldChar w:fldCharType="end"/>
            </w:r>
          </w:hyperlink>
        </w:p>
        <w:p w14:paraId="7832455A" w14:textId="4C91DF23"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14" w:history="1">
            <w:r w:rsidRPr="00043781">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_Toc235188814 \h </w:instrText>
            </w:r>
            <w:r>
              <w:rPr>
                <w:noProof/>
                <w:webHidden/>
              </w:rPr>
            </w:r>
            <w:r>
              <w:rPr>
                <w:noProof/>
                <w:webHidden/>
              </w:rPr>
              <w:fldChar w:fldCharType="separate"/>
            </w:r>
            <w:r>
              <w:rPr>
                <w:noProof/>
                <w:webHidden/>
              </w:rPr>
              <w:t>24</w:t>
            </w:r>
            <w:r>
              <w:rPr>
                <w:noProof/>
                <w:webHidden/>
              </w:rPr>
              <w:fldChar w:fldCharType="end"/>
            </w:r>
          </w:hyperlink>
        </w:p>
        <w:p w14:paraId="3B9B81FC" w14:textId="544447AB"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15" w:history="1">
            <w:r w:rsidRPr="00043781">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Disposisjonsrett</w:t>
            </w:r>
            <w:r>
              <w:rPr>
                <w:noProof/>
                <w:webHidden/>
              </w:rPr>
              <w:tab/>
            </w:r>
            <w:r>
              <w:rPr>
                <w:noProof/>
                <w:webHidden/>
              </w:rPr>
              <w:fldChar w:fldCharType="begin"/>
            </w:r>
            <w:r>
              <w:rPr>
                <w:noProof/>
                <w:webHidden/>
              </w:rPr>
              <w:instrText xml:space="preserve"> PAGEREF _Toc235188815 \h </w:instrText>
            </w:r>
            <w:r>
              <w:rPr>
                <w:noProof/>
                <w:webHidden/>
              </w:rPr>
            </w:r>
            <w:r>
              <w:rPr>
                <w:noProof/>
                <w:webHidden/>
              </w:rPr>
              <w:fldChar w:fldCharType="separate"/>
            </w:r>
            <w:r>
              <w:rPr>
                <w:noProof/>
                <w:webHidden/>
              </w:rPr>
              <w:t>24</w:t>
            </w:r>
            <w:r>
              <w:rPr>
                <w:noProof/>
                <w:webHidden/>
              </w:rPr>
              <w:fldChar w:fldCharType="end"/>
            </w:r>
          </w:hyperlink>
        </w:p>
        <w:p w14:paraId="57D676CA" w14:textId="38AFA879"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16" w:history="1">
            <w:r w:rsidRPr="00043781">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Utvidet disposisjonsrett til endringer og programvareutvidelser som utvikles for Oppdragsgiver</w:t>
            </w:r>
            <w:r>
              <w:rPr>
                <w:noProof/>
                <w:webHidden/>
              </w:rPr>
              <w:tab/>
            </w:r>
            <w:r>
              <w:rPr>
                <w:noProof/>
                <w:webHidden/>
              </w:rPr>
              <w:fldChar w:fldCharType="begin"/>
            </w:r>
            <w:r>
              <w:rPr>
                <w:noProof/>
                <w:webHidden/>
              </w:rPr>
              <w:instrText xml:space="preserve"> PAGEREF _Toc235188816 \h </w:instrText>
            </w:r>
            <w:r>
              <w:rPr>
                <w:noProof/>
                <w:webHidden/>
              </w:rPr>
            </w:r>
            <w:r>
              <w:rPr>
                <w:noProof/>
                <w:webHidden/>
              </w:rPr>
              <w:fldChar w:fldCharType="separate"/>
            </w:r>
            <w:r>
              <w:rPr>
                <w:noProof/>
                <w:webHidden/>
              </w:rPr>
              <w:t>25</w:t>
            </w:r>
            <w:r>
              <w:rPr>
                <w:noProof/>
                <w:webHidden/>
              </w:rPr>
              <w:fldChar w:fldCharType="end"/>
            </w:r>
          </w:hyperlink>
        </w:p>
        <w:p w14:paraId="5997FFD8" w14:textId="14C19BE4"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817" w:history="1">
            <w:r w:rsidRPr="00043781">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Mislighold</w:t>
            </w:r>
            <w:r>
              <w:rPr>
                <w:noProof/>
                <w:webHidden/>
              </w:rPr>
              <w:tab/>
            </w:r>
            <w:r>
              <w:rPr>
                <w:noProof/>
                <w:webHidden/>
              </w:rPr>
              <w:fldChar w:fldCharType="begin"/>
            </w:r>
            <w:r>
              <w:rPr>
                <w:noProof/>
                <w:webHidden/>
              </w:rPr>
              <w:instrText xml:space="preserve"> PAGEREF _Toc235188817 \h </w:instrText>
            </w:r>
            <w:r>
              <w:rPr>
                <w:noProof/>
                <w:webHidden/>
              </w:rPr>
            </w:r>
            <w:r>
              <w:rPr>
                <w:noProof/>
                <w:webHidden/>
              </w:rPr>
              <w:fldChar w:fldCharType="separate"/>
            </w:r>
            <w:r>
              <w:rPr>
                <w:noProof/>
                <w:webHidden/>
              </w:rPr>
              <w:t>25</w:t>
            </w:r>
            <w:r>
              <w:rPr>
                <w:noProof/>
                <w:webHidden/>
              </w:rPr>
              <w:fldChar w:fldCharType="end"/>
            </w:r>
          </w:hyperlink>
        </w:p>
        <w:p w14:paraId="373EE0DA" w14:textId="53537AAD"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18" w:history="1">
            <w:r w:rsidRPr="00043781">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Hva som anses som mislighold</w:t>
            </w:r>
            <w:r>
              <w:rPr>
                <w:noProof/>
                <w:webHidden/>
              </w:rPr>
              <w:tab/>
            </w:r>
            <w:r>
              <w:rPr>
                <w:noProof/>
                <w:webHidden/>
              </w:rPr>
              <w:fldChar w:fldCharType="begin"/>
            </w:r>
            <w:r>
              <w:rPr>
                <w:noProof/>
                <w:webHidden/>
              </w:rPr>
              <w:instrText xml:space="preserve"> PAGEREF _Toc235188818 \h </w:instrText>
            </w:r>
            <w:r>
              <w:rPr>
                <w:noProof/>
                <w:webHidden/>
              </w:rPr>
            </w:r>
            <w:r>
              <w:rPr>
                <w:noProof/>
                <w:webHidden/>
              </w:rPr>
              <w:fldChar w:fldCharType="separate"/>
            </w:r>
            <w:r>
              <w:rPr>
                <w:noProof/>
                <w:webHidden/>
              </w:rPr>
              <w:t>25</w:t>
            </w:r>
            <w:r>
              <w:rPr>
                <w:noProof/>
                <w:webHidden/>
              </w:rPr>
              <w:fldChar w:fldCharType="end"/>
            </w:r>
          </w:hyperlink>
        </w:p>
        <w:p w14:paraId="0244EDCE" w14:textId="4E0160D1"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19" w:history="1">
            <w:r w:rsidRPr="00043781">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mislighold</w:t>
            </w:r>
            <w:r>
              <w:rPr>
                <w:noProof/>
                <w:webHidden/>
              </w:rPr>
              <w:tab/>
            </w:r>
            <w:r>
              <w:rPr>
                <w:noProof/>
                <w:webHidden/>
              </w:rPr>
              <w:fldChar w:fldCharType="begin"/>
            </w:r>
            <w:r>
              <w:rPr>
                <w:noProof/>
                <w:webHidden/>
              </w:rPr>
              <w:instrText xml:space="preserve"> PAGEREF _Toc235188819 \h </w:instrText>
            </w:r>
            <w:r>
              <w:rPr>
                <w:noProof/>
                <w:webHidden/>
              </w:rPr>
            </w:r>
            <w:r>
              <w:rPr>
                <w:noProof/>
                <w:webHidden/>
              </w:rPr>
              <w:fldChar w:fldCharType="separate"/>
            </w:r>
            <w:r>
              <w:rPr>
                <w:noProof/>
                <w:webHidden/>
              </w:rPr>
              <w:t>25</w:t>
            </w:r>
            <w:r>
              <w:rPr>
                <w:noProof/>
                <w:webHidden/>
              </w:rPr>
              <w:fldChar w:fldCharType="end"/>
            </w:r>
          </w:hyperlink>
        </w:p>
        <w:p w14:paraId="2963ACD0" w14:textId="69BA84D3"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0" w:history="1">
            <w:r w:rsidRPr="00043781">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mislighold</w:t>
            </w:r>
            <w:r>
              <w:rPr>
                <w:noProof/>
                <w:webHidden/>
              </w:rPr>
              <w:tab/>
            </w:r>
            <w:r>
              <w:rPr>
                <w:noProof/>
                <w:webHidden/>
              </w:rPr>
              <w:fldChar w:fldCharType="begin"/>
            </w:r>
            <w:r>
              <w:rPr>
                <w:noProof/>
                <w:webHidden/>
              </w:rPr>
              <w:instrText xml:space="preserve"> PAGEREF _Toc235188820 \h </w:instrText>
            </w:r>
            <w:r>
              <w:rPr>
                <w:noProof/>
                <w:webHidden/>
              </w:rPr>
            </w:r>
            <w:r>
              <w:rPr>
                <w:noProof/>
                <w:webHidden/>
              </w:rPr>
              <w:fldChar w:fldCharType="separate"/>
            </w:r>
            <w:r>
              <w:rPr>
                <w:noProof/>
                <w:webHidden/>
              </w:rPr>
              <w:t>26</w:t>
            </w:r>
            <w:r>
              <w:rPr>
                <w:noProof/>
                <w:webHidden/>
              </w:rPr>
              <w:fldChar w:fldCharType="end"/>
            </w:r>
          </w:hyperlink>
        </w:p>
        <w:p w14:paraId="6FE96B26" w14:textId="493BD594"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21" w:history="1">
            <w:r w:rsidRPr="00043781">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Varslingsplikt</w:t>
            </w:r>
            <w:r>
              <w:rPr>
                <w:noProof/>
                <w:webHidden/>
              </w:rPr>
              <w:tab/>
            </w:r>
            <w:r>
              <w:rPr>
                <w:noProof/>
                <w:webHidden/>
              </w:rPr>
              <w:fldChar w:fldCharType="begin"/>
            </w:r>
            <w:r>
              <w:rPr>
                <w:noProof/>
                <w:webHidden/>
              </w:rPr>
              <w:instrText xml:space="preserve"> PAGEREF _Toc235188821 \h </w:instrText>
            </w:r>
            <w:r>
              <w:rPr>
                <w:noProof/>
                <w:webHidden/>
              </w:rPr>
            </w:r>
            <w:r>
              <w:rPr>
                <w:noProof/>
                <w:webHidden/>
              </w:rPr>
              <w:fldChar w:fldCharType="separate"/>
            </w:r>
            <w:r>
              <w:rPr>
                <w:noProof/>
                <w:webHidden/>
              </w:rPr>
              <w:t>26</w:t>
            </w:r>
            <w:r>
              <w:rPr>
                <w:noProof/>
                <w:webHidden/>
              </w:rPr>
              <w:fldChar w:fldCharType="end"/>
            </w:r>
          </w:hyperlink>
        </w:p>
        <w:p w14:paraId="68C07B80" w14:textId="4408729D"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2" w:history="1">
            <w:r w:rsidRPr="00043781">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varslingsplikt</w:t>
            </w:r>
            <w:r>
              <w:rPr>
                <w:noProof/>
                <w:webHidden/>
              </w:rPr>
              <w:tab/>
            </w:r>
            <w:r>
              <w:rPr>
                <w:noProof/>
                <w:webHidden/>
              </w:rPr>
              <w:fldChar w:fldCharType="begin"/>
            </w:r>
            <w:r>
              <w:rPr>
                <w:noProof/>
                <w:webHidden/>
              </w:rPr>
              <w:instrText xml:space="preserve"> PAGEREF _Toc235188822 \h </w:instrText>
            </w:r>
            <w:r>
              <w:rPr>
                <w:noProof/>
                <w:webHidden/>
              </w:rPr>
            </w:r>
            <w:r>
              <w:rPr>
                <w:noProof/>
                <w:webHidden/>
              </w:rPr>
              <w:fldChar w:fldCharType="separate"/>
            </w:r>
            <w:r>
              <w:rPr>
                <w:noProof/>
                <w:webHidden/>
              </w:rPr>
              <w:t>26</w:t>
            </w:r>
            <w:r>
              <w:rPr>
                <w:noProof/>
                <w:webHidden/>
              </w:rPr>
              <w:fldChar w:fldCharType="end"/>
            </w:r>
          </w:hyperlink>
        </w:p>
        <w:p w14:paraId="3B4ED084" w14:textId="140332F2"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3" w:history="1">
            <w:r w:rsidRPr="00043781">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varslingsplikt</w:t>
            </w:r>
            <w:r>
              <w:rPr>
                <w:noProof/>
                <w:webHidden/>
              </w:rPr>
              <w:tab/>
            </w:r>
            <w:r>
              <w:rPr>
                <w:noProof/>
                <w:webHidden/>
              </w:rPr>
              <w:fldChar w:fldCharType="begin"/>
            </w:r>
            <w:r>
              <w:rPr>
                <w:noProof/>
                <w:webHidden/>
              </w:rPr>
              <w:instrText xml:space="preserve"> PAGEREF _Toc235188823 \h </w:instrText>
            </w:r>
            <w:r>
              <w:rPr>
                <w:noProof/>
                <w:webHidden/>
              </w:rPr>
            </w:r>
            <w:r>
              <w:rPr>
                <w:noProof/>
                <w:webHidden/>
              </w:rPr>
              <w:fldChar w:fldCharType="separate"/>
            </w:r>
            <w:r>
              <w:rPr>
                <w:noProof/>
                <w:webHidden/>
              </w:rPr>
              <w:t>26</w:t>
            </w:r>
            <w:r>
              <w:rPr>
                <w:noProof/>
                <w:webHidden/>
              </w:rPr>
              <w:fldChar w:fldCharType="end"/>
            </w:r>
          </w:hyperlink>
        </w:p>
        <w:p w14:paraId="59A22AD3" w14:textId="20B10E5D"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24" w:history="1">
            <w:r w:rsidRPr="00043781">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Avhjelp av mislighold</w:t>
            </w:r>
            <w:r>
              <w:rPr>
                <w:noProof/>
                <w:webHidden/>
              </w:rPr>
              <w:tab/>
            </w:r>
            <w:r>
              <w:rPr>
                <w:noProof/>
                <w:webHidden/>
              </w:rPr>
              <w:fldChar w:fldCharType="begin"/>
            </w:r>
            <w:r>
              <w:rPr>
                <w:noProof/>
                <w:webHidden/>
              </w:rPr>
              <w:instrText xml:space="preserve"> PAGEREF _Toc235188824 \h </w:instrText>
            </w:r>
            <w:r>
              <w:rPr>
                <w:noProof/>
                <w:webHidden/>
              </w:rPr>
            </w:r>
            <w:r>
              <w:rPr>
                <w:noProof/>
                <w:webHidden/>
              </w:rPr>
              <w:fldChar w:fldCharType="separate"/>
            </w:r>
            <w:r>
              <w:rPr>
                <w:noProof/>
                <w:webHidden/>
              </w:rPr>
              <w:t>26</w:t>
            </w:r>
            <w:r>
              <w:rPr>
                <w:noProof/>
                <w:webHidden/>
              </w:rPr>
              <w:fldChar w:fldCharType="end"/>
            </w:r>
          </w:hyperlink>
        </w:p>
        <w:p w14:paraId="3D51B672" w14:textId="40CDDD48"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5" w:history="1">
            <w:r w:rsidRPr="00043781">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avhjelp av mislighold</w:t>
            </w:r>
            <w:r>
              <w:rPr>
                <w:noProof/>
                <w:webHidden/>
              </w:rPr>
              <w:tab/>
            </w:r>
            <w:r>
              <w:rPr>
                <w:noProof/>
                <w:webHidden/>
              </w:rPr>
              <w:fldChar w:fldCharType="begin"/>
            </w:r>
            <w:r>
              <w:rPr>
                <w:noProof/>
                <w:webHidden/>
              </w:rPr>
              <w:instrText xml:space="preserve"> PAGEREF _Toc235188825 \h </w:instrText>
            </w:r>
            <w:r>
              <w:rPr>
                <w:noProof/>
                <w:webHidden/>
              </w:rPr>
            </w:r>
            <w:r>
              <w:rPr>
                <w:noProof/>
                <w:webHidden/>
              </w:rPr>
              <w:fldChar w:fldCharType="separate"/>
            </w:r>
            <w:r>
              <w:rPr>
                <w:noProof/>
                <w:webHidden/>
              </w:rPr>
              <w:t>26</w:t>
            </w:r>
            <w:r>
              <w:rPr>
                <w:noProof/>
                <w:webHidden/>
              </w:rPr>
              <w:fldChar w:fldCharType="end"/>
            </w:r>
          </w:hyperlink>
        </w:p>
        <w:p w14:paraId="02D10C6F" w14:textId="35E38304"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6" w:history="1">
            <w:r w:rsidRPr="00043781">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avhjelp av mislighold</w:t>
            </w:r>
            <w:r>
              <w:rPr>
                <w:noProof/>
                <w:webHidden/>
              </w:rPr>
              <w:tab/>
            </w:r>
            <w:r>
              <w:rPr>
                <w:noProof/>
                <w:webHidden/>
              </w:rPr>
              <w:fldChar w:fldCharType="begin"/>
            </w:r>
            <w:r>
              <w:rPr>
                <w:noProof/>
                <w:webHidden/>
              </w:rPr>
              <w:instrText xml:space="preserve"> PAGEREF _Toc235188826 \h </w:instrText>
            </w:r>
            <w:r>
              <w:rPr>
                <w:noProof/>
                <w:webHidden/>
              </w:rPr>
            </w:r>
            <w:r>
              <w:rPr>
                <w:noProof/>
                <w:webHidden/>
              </w:rPr>
              <w:fldChar w:fldCharType="separate"/>
            </w:r>
            <w:r>
              <w:rPr>
                <w:noProof/>
                <w:webHidden/>
              </w:rPr>
              <w:t>26</w:t>
            </w:r>
            <w:r>
              <w:rPr>
                <w:noProof/>
                <w:webHidden/>
              </w:rPr>
              <w:fldChar w:fldCharType="end"/>
            </w:r>
          </w:hyperlink>
        </w:p>
        <w:p w14:paraId="28D6A9B6" w14:textId="71E7369B"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27" w:history="1">
            <w:r w:rsidRPr="00043781">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Sanksjoner ved mislighold</w:t>
            </w:r>
            <w:r>
              <w:rPr>
                <w:noProof/>
                <w:webHidden/>
              </w:rPr>
              <w:tab/>
            </w:r>
            <w:r>
              <w:rPr>
                <w:noProof/>
                <w:webHidden/>
              </w:rPr>
              <w:fldChar w:fldCharType="begin"/>
            </w:r>
            <w:r>
              <w:rPr>
                <w:noProof/>
                <w:webHidden/>
              </w:rPr>
              <w:instrText xml:space="preserve"> PAGEREF _Toc235188827 \h </w:instrText>
            </w:r>
            <w:r>
              <w:rPr>
                <w:noProof/>
                <w:webHidden/>
              </w:rPr>
            </w:r>
            <w:r>
              <w:rPr>
                <w:noProof/>
                <w:webHidden/>
              </w:rPr>
              <w:fldChar w:fldCharType="separate"/>
            </w:r>
            <w:r>
              <w:rPr>
                <w:noProof/>
                <w:webHidden/>
              </w:rPr>
              <w:t>27</w:t>
            </w:r>
            <w:r>
              <w:rPr>
                <w:noProof/>
                <w:webHidden/>
              </w:rPr>
              <w:fldChar w:fldCharType="end"/>
            </w:r>
          </w:hyperlink>
        </w:p>
        <w:p w14:paraId="4E39651D" w14:textId="41AEFDF6"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8" w:history="1">
            <w:r w:rsidRPr="00043781">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Prisavslag</w:t>
            </w:r>
            <w:r>
              <w:rPr>
                <w:noProof/>
                <w:webHidden/>
              </w:rPr>
              <w:tab/>
            </w:r>
            <w:r>
              <w:rPr>
                <w:noProof/>
                <w:webHidden/>
              </w:rPr>
              <w:fldChar w:fldCharType="begin"/>
            </w:r>
            <w:r>
              <w:rPr>
                <w:noProof/>
                <w:webHidden/>
              </w:rPr>
              <w:instrText xml:space="preserve"> PAGEREF _Toc235188828 \h </w:instrText>
            </w:r>
            <w:r>
              <w:rPr>
                <w:noProof/>
                <w:webHidden/>
              </w:rPr>
            </w:r>
            <w:r>
              <w:rPr>
                <w:noProof/>
                <w:webHidden/>
              </w:rPr>
              <w:fldChar w:fldCharType="separate"/>
            </w:r>
            <w:r>
              <w:rPr>
                <w:noProof/>
                <w:webHidden/>
              </w:rPr>
              <w:t>27</w:t>
            </w:r>
            <w:r>
              <w:rPr>
                <w:noProof/>
                <w:webHidden/>
              </w:rPr>
              <w:fldChar w:fldCharType="end"/>
            </w:r>
          </w:hyperlink>
        </w:p>
        <w:p w14:paraId="0AE8EAA5" w14:textId="61681AD9"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29" w:history="1">
            <w:r w:rsidRPr="00043781">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Tilbakeholdsrett</w:t>
            </w:r>
            <w:r>
              <w:rPr>
                <w:noProof/>
                <w:webHidden/>
              </w:rPr>
              <w:tab/>
            </w:r>
            <w:r>
              <w:rPr>
                <w:noProof/>
                <w:webHidden/>
              </w:rPr>
              <w:fldChar w:fldCharType="begin"/>
            </w:r>
            <w:r>
              <w:rPr>
                <w:noProof/>
                <w:webHidden/>
              </w:rPr>
              <w:instrText xml:space="preserve"> PAGEREF _Toc235188829 \h </w:instrText>
            </w:r>
            <w:r>
              <w:rPr>
                <w:noProof/>
                <w:webHidden/>
              </w:rPr>
            </w:r>
            <w:r>
              <w:rPr>
                <w:noProof/>
                <w:webHidden/>
              </w:rPr>
              <w:fldChar w:fldCharType="separate"/>
            </w:r>
            <w:r>
              <w:rPr>
                <w:noProof/>
                <w:webHidden/>
              </w:rPr>
              <w:t>27</w:t>
            </w:r>
            <w:r>
              <w:rPr>
                <w:noProof/>
                <w:webHidden/>
              </w:rPr>
              <w:fldChar w:fldCharType="end"/>
            </w:r>
          </w:hyperlink>
        </w:p>
        <w:p w14:paraId="247E7F01" w14:textId="777AAEFE"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0" w:history="1">
            <w:r w:rsidRPr="00043781">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Standardiserte kompensasjoner og timebot</w:t>
            </w:r>
            <w:r>
              <w:rPr>
                <w:noProof/>
                <w:webHidden/>
              </w:rPr>
              <w:tab/>
            </w:r>
            <w:r>
              <w:rPr>
                <w:noProof/>
                <w:webHidden/>
              </w:rPr>
              <w:fldChar w:fldCharType="begin"/>
            </w:r>
            <w:r>
              <w:rPr>
                <w:noProof/>
                <w:webHidden/>
              </w:rPr>
              <w:instrText xml:space="preserve"> PAGEREF _Toc235188830 \h </w:instrText>
            </w:r>
            <w:r>
              <w:rPr>
                <w:noProof/>
                <w:webHidden/>
              </w:rPr>
            </w:r>
            <w:r>
              <w:rPr>
                <w:noProof/>
                <w:webHidden/>
              </w:rPr>
              <w:fldChar w:fldCharType="separate"/>
            </w:r>
            <w:r>
              <w:rPr>
                <w:noProof/>
                <w:webHidden/>
              </w:rPr>
              <w:t>27</w:t>
            </w:r>
            <w:r>
              <w:rPr>
                <w:noProof/>
                <w:webHidden/>
              </w:rPr>
              <w:fldChar w:fldCharType="end"/>
            </w:r>
          </w:hyperlink>
        </w:p>
        <w:p w14:paraId="23DB12A5" w14:textId="420028A8"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1" w:history="1">
            <w:r w:rsidRPr="00043781">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Heving</w:t>
            </w:r>
            <w:r>
              <w:rPr>
                <w:noProof/>
                <w:webHidden/>
              </w:rPr>
              <w:tab/>
            </w:r>
            <w:r>
              <w:rPr>
                <w:noProof/>
                <w:webHidden/>
              </w:rPr>
              <w:fldChar w:fldCharType="begin"/>
            </w:r>
            <w:r>
              <w:rPr>
                <w:noProof/>
                <w:webHidden/>
              </w:rPr>
              <w:instrText xml:space="preserve"> PAGEREF _Toc235188831 \h </w:instrText>
            </w:r>
            <w:r>
              <w:rPr>
                <w:noProof/>
                <w:webHidden/>
              </w:rPr>
            </w:r>
            <w:r>
              <w:rPr>
                <w:noProof/>
                <w:webHidden/>
              </w:rPr>
              <w:fldChar w:fldCharType="separate"/>
            </w:r>
            <w:r>
              <w:rPr>
                <w:noProof/>
                <w:webHidden/>
              </w:rPr>
              <w:t>28</w:t>
            </w:r>
            <w:r>
              <w:rPr>
                <w:noProof/>
                <w:webHidden/>
              </w:rPr>
              <w:fldChar w:fldCharType="end"/>
            </w:r>
          </w:hyperlink>
        </w:p>
        <w:p w14:paraId="26671025" w14:textId="65EB62C6"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32" w:history="1">
            <w:r w:rsidRPr="00043781">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Erstatning</w:t>
            </w:r>
            <w:r>
              <w:rPr>
                <w:noProof/>
                <w:webHidden/>
              </w:rPr>
              <w:tab/>
            </w:r>
            <w:r>
              <w:rPr>
                <w:noProof/>
                <w:webHidden/>
              </w:rPr>
              <w:fldChar w:fldCharType="begin"/>
            </w:r>
            <w:r>
              <w:rPr>
                <w:noProof/>
                <w:webHidden/>
              </w:rPr>
              <w:instrText xml:space="preserve"> PAGEREF _Toc235188832 \h </w:instrText>
            </w:r>
            <w:r>
              <w:rPr>
                <w:noProof/>
                <w:webHidden/>
              </w:rPr>
            </w:r>
            <w:r>
              <w:rPr>
                <w:noProof/>
                <w:webHidden/>
              </w:rPr>
              <w:fldChar w:fldCharType="separate"/>
            </w:r>
            <w:r>
              <w:rPr>
                <w:noProof/>
                <w:webHidden/>
              </w:rPr>
              <w:t>28</w:t>
            </w:r>
            <w:r>
              <w:rPr>
                <w:noProof/>
                <w:webHidden/>
              </w:rPr>
              <w:fldChar w:fldCharType="end"/>
            </w:r>
          </w:hyperlink>
        </w:p>
        <w:p w14:paraId="5AE32ADD" w14:textId="38F9C6E6"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3" w:history="1">
            <w:r w:rsidRPr="00043781">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Partenes krav på erstatning</w:t>
            </w:r>
            <w:r>
              <w:rPr>
                <w:noProof/>
                <w:webHidden/>
              </w:rPr>
              <w:tab/>
            </w:r>
            <w:r>
              <w:rPr>
                <w:noProof/>
                <w:webHidden/>
              </w:rPr>
              <w:fldChar w:fldCharType="begin"/>
            </w:r>
            <w:r>
              <w:rPr>
                <w:noProof/>
                <w:webHidden/>
              </w:rPr>
              <w:instrText xml:space="preserve"> PAGEREF _Toc235188833 \h </w:instrText>
            </w:r>
            <w:r>
              <w:rPr>
                <w:noProof/>
                <w:webHidden/>
              </w:rPr>
            </w:r>
            <w:r>
              <w:rPr>
                <w:noProof/>
                <w:webHidden/>
              </w:rPr>
              <w:fldChar w:fldCharType="separate"/>
            </w:r>
            <w:r>
              <w:rPr>
                <w:noProof/>
                <w:webHidden/>
              </w:rPr>
              <w:t>28</w:t>
            </w:r>
            <w:r>
              <w:rPr>
                <w:noProof/>
                <w:webHidden/>
              </w:rPr>
              <w:fldChar w:fldCharType="end"/>
            </w:r>
          </w:hyperlink>
        </w:p>
        <w:p w14:paraId="57F04ECE" w14:textId="5AD422F2"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4" w:history="1">
            <w:r w:rsidRPr="00043781">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Erstatningsbegrensning</w:t>
            </w:r>
            <w:r>
              <w:rPr>
                <w:noProof/>
                <w:webHidden/>
              </w:rPr>
              <w:tab/>
            </w:r>
            <w:r>
              <w:rPr>
                <w:noProof/>
                <w:webHidden/>
              </w:rPr>
              <w:fldChar w:fldCharType="begin"/>
            </w:r>
            <w:r>
              <w:rPr>
                <w:noProof/>
                <w:webHidden/>
              </w:rPr>
              <w:instrText xml:space="preserve"> PAGEREF _Toc235188834 \h </w:instrText>
            </w:r>
            <w:r>
              <w:rPr>
                <w:noProof/>
                <w:webHidden/>
              </w:rPr>
            </w:r>
            <w:r>
              <w:rPr>
                <w:noProof/>
                <w:webHidden/>
              </w:rPr>
              <w:fldChar w:fldCharType="separate"/>
            </w:r>
            <w:r>
              <w:rPr>
                <w:noProof/>
                <w:webHidden/>
              </w:rPr>
              <w:t>28</w:t>
            </w:r>
            <w:r>
              <w:rPr>
                <w:noProof/>
                <w:webHidden/>
              </w:rPr>
              <w:fldChar w:fldCharType="end"/>
            </w:r>
          </w:hyperlink>
        </w:p>
        <w:p w14:paraId="390C0B9B" w14:textId="130ECC3E"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835" w:history="1">
            <w:r w:rsidRPr="00043781">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Øvrige bestemmelser</w:t>
            </w:r>
            <w:r>
              <w:rPr>
                <w:noProof/>
                <w:webHidden/>
              </w:rPr>
              <w:tab/>
            </w:r>
            <w:r>
              <w:rPr>
                <w:noProof/>
                <w:webHidden/>
              </w:rPr>
              <w:fldChar w:fldCharType="begin"/>
            </w:r>
            <w:r>
              <w:rPr>
                <w:noProof/>
                <w:webHidden/>
              </w:rPr>
              <w:instrText xml:space="preserve"> PAGEREF _Toc235188835 \h </w:instrText>
            </w:r>
            <w:r>
              <w:rPr>
                <w:noProof/>
                <w:webHidden/>
              </w:rPr>
            </w:r>
            <w:r>
              <w:rPr>
                <w:noProof/>
                <w:webHidden/>
              </w:rPr>
              <w:fldChar w:fldCharType="separate"/>
            </w:r>
            <w:r>
              <w:rPr>
                <w:noProof/>
                <w:webHidden/>
              </w:rPr>
              <w:t>28</w:t>
            </w:r>
            <w:r>
              <w:rPr>
                <w:noProof/>
                <w:webHidden/>
              </w:rPr>
              <w:fldChar w:fldCharType="end"/>
            </w:r>
          </w:hyperlink>
        </w:p>
        <w:p w14:paraId="1E25F9D3" w14:textId="503CBE0A"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36" w:history="1">
            <w:r w:rsidRPr="00043781">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Forsikringer</w:t>
            </w:r>
            <w:r>
              <w:rPr>
                <w:noProof/>
                <w:webHidden/>
              </w:rPr>
              <w:tab/>
            </w:r>
            <w:r>
              <w:rPr>
                <w:noProof/>
                <w:webHidden/>
              </w:rPr>
              <w:fldChar w:fldCharType="begin"/>
            </w:r>
            <w:r>
              <w:rPr>
                <w:noProof/>
                <w:webHidden/>
              </w:rPr>
              <w:instrText xml:space="preserve"> PAGEREF _Toc235188836 \h </w:instrText>
            </w:r>
            <w:r>
              <w:rPr>
                <w:noProof/>
                <w:webHidden/>
              </w:rPr>
            </w:r>
            <w:r>
              <w:rPr>
                <w:noProof/>
                <w:webHidden/>
              </w:rPr>
              <w:fldChar w:fldCharType="separate"/>
            </w:r>
            <w:r>
              <w:rPr>
                <w:noProof/>
                <w:webHidden/>
              </w:rPr>
              <w:t>28</w:t>
            </w:r>
            <w:r>
              <w:rPr>
                <w:noProof/>
                <w:webHidden/>
              </w:rPr>
              <w:fldChar w:fldCharType="end"/>
            </w:r>
          </w:hyperlink>
        </w:p>
        <w:p w14:paraId="31EDD631" w14:textId="28F2E89B"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7" w:history="1">
            <w:r w:rsidRPr="00043781">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forsikringer</w:t>
            </w:r>
            <w:r>
              <w:rPr>
                <w:noProof/>
                <w:webHidden/>
              </w:rPr>
              <w:tab/>
            </w:r>
            <w:r>
              <w:rPr>
                <w:noProof/>
                <w:webHidden/>
              </w:rPr>
              <w:fldChar w:fldCharType="begin"/>
            </w:r>
            <w:r>
              <w:rPr>
                <w:noProof/>
                <w:webHidden/>
              </w:rPr>
              <w:instrText xml:space="preserve"> PAGEREF _Toc235188837 \h </w:instrText>
            </w:r>
            <w:r>
              <w:rPr>
                <w:noProof/>
                <w:webHidden/>
              </w:rPr>
            </w:r>
            <w:r>
              <w:rPr>
                <w:noProof/>
                <w:webHidden/>
              </w:rPr>
              <w:fldChar w:fldCharType="separate"/>
            </w:r>
            <w:r>
              <w:rPr>
                <w:noProof/>
                <w:webHidden/>
              </w:rPr>
              <w:t>28</w:t>
            </w:r>
            <w:r>
              <w:rPr>
                <w:noProof/>
                <w:webHidden/>
              </w:rPr>
              <w:fldChar w:fldCharType="end"/>
            </w:r>
          </w:hyperlink>
        </w:p>
        <w:p w14:paraId="0C3ED4AB" w14:textId="65B014C7"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38" w:history="1">
            <w:r w:rsidRPr="00043781">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forsikringer</w:t>
            </w:r>
            <w:r>
              <w:rPr>
                <w:noProof/>
                <w:webHidden/>
              </w:rPr>
              <w:tab/>
            </w:r>
            <w:r>
              <w:rPr>
                <w:noProof/>
                <w:webHidden/>
              </w:rPr>
              <w:fldChar w:fldCharType="begin"/>
            </w:r>
            <w:r>
              <w:rPr>
                <w:noProof/>
                <w:webHidden/>
              </w:rPr>
              <w:instrText xml:space="preserve"> PAGEREF _Toc235188838 \h </w:instrText>
            </w:r>
            <w:r>
              <w:rPr>
                <w:noProof/>
                <w:webHidden/>
              </w:rPr>
            </w:r>
            <w:r>
              <w:rPr>
                <w:noProof/>
                <w:webHidden/>
              </w:rPr>
              <w:fldChar w:fldCharType="separate"/>
            </w:r>
            <w:r>
              <w:rPr>
                <w:noProof/>
                <w:webHidden/>
              </w:rPr>
              <w:t>29</w:t>
            </w:r>
            <w:r>
              <w:rPr>
                <w:noProof/>
                <w:webHidden/>
              </w:rPr>
              <w:fldChar w:fldCharType="end"/>
            </w:r>
          </w:hyperlink>
        </w:p>
        <w:p w14:paraId="617166CE" w14:textId="135FE008"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39" w:history="1">
            <w:r w:rsidRPr="00043781">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Overdragelse av rettigheter og plikter</w:t>
            </w:r>
            <w:r>
              <w:rPr>
                <w:noProof/>
                <w:webHidden/>
              </w:rPr>
              <w:tab/>
            </w:r>
            <w:r>
              <w:rPr>
                <w:noProof/>
                <w:webHidden/>
              </w:rPr>
              <w:fldChar w:fldCharType="begin"/>
            </w:r>
            <w:r>
              <w:rPr>
                <w:noProof/>
                <w:webHidden/>
              </w:rPr>
              <w:instrText xml:space="preserve"> PAGEREF _Toc235188839 \h </w:instrText>
            </w:r>
            <w:r>
              <w:rPr>
                <w:noProof/>
                <w:webHidden/>
              </w:rPr>
            </w:r>
            <w:r>
              <w:rPr>
                <w:noProof/>
                <w:webHidden/>
              </w:rPr>
              <w:fldChar w:fldCharType="separate"/>
            </w:r>
            <w:r>
              <w:rPr>
                <w:noProof/>
                <w:webHidden/>
              </w:rPr>
              <w:t>29</w:t>
            </w:r>
            <w:r>
              <w:rPr>
                <w:noProof/>
                <w:webHidden/>
              </w:rPr>
              <w:fldChar w:fldCharType="end"/>
            </w:r>
          </w:hyperlink>
        </w:p>
        <w:p w14:paraId="5681E000" w14:textId="203A7506"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40" w:history="1">
            <w:r w:rsidRPr="00043781">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Oppdragsgivers overdragelse</w:t>
            </w:r>
            <w:r>
              <w:rPr>
                <w:noProof/>
                <w:webHidden/>
              </w:rPr>
              <w:tab/>
            </w:r>
            <w:r>
              <w:rPr>
                <w:noProof/>
                <w:webHidden/>
              </w:rPr>
              <w:fldChar w:fldCharType="begin"/>
            </w:r>
            <w:r>
              <w:rPr>
                <w:noProof/>
                <w:webHidden/>
              </w:rPr>
              <w:instrText xml:space="preserve"> PAGEREF _Toc235188840 \h </w:instrText>
            </w:r>
            <w:r>
              <w:rPr>
                <w:noProof/>
                <w:webHidden/>
              </w:rPr>
            </w:r>
            <w:r>
              <w:rPr>
                <w:noProof/>
                <w:webHidden/>
              </w:rPr>
              <w:fldChar w:fldCharType="separate"/>
            </w:r>
            <w:r>
              <w:rPr>
                <w:noProof/>
                <w:webHidden/>
              </w:rPr>
              <w:t>29</w:t>
            </w:r>
            <w:r>
              <w:rPr>
                <w:noProof/>
                <w:webHidden/>
              </w:rPr>
              <w:fldChar w:fldCharType="end"/>
            </w:r>
          </w:hyperlink>
        </w:p>
        <w:p w14:paraId="4F7B40CF" w14:textId="361EC4AD" w:rsidR="002C6679" w:rsidRDefault="002C6679">
          <w:pPr>
            <w:pStyle w:val="INNH3"/>
            <w:rPr>
              <w:rFonts w:asciiTheme="minorHAnsi" w:eastAsiaTheme="minorEastAsia" w:hAnsiTheme="minorHAnsi" w:cstheme="minorBidi"/>
              <w:i w:val="0"/>
              <w:iCs w:val="0"/>
              <w:noProof/>
              <w:kern w:val="2"/>
              <w:sz w:val="24"/>
              <w:szCs w:val="24"/>
              <w14:ligatures w14:val="standardContextual"/>
            </w:rPr>
          </w:pPr>
          <w:hyperlink w:anchor="_Toc235188841" w:history="1">
            <w:r w:rsidRPr="00043781">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043781">
              <w:rPr>
                <w:rStyle w:val="Hyperkobling"/>
                <w:noProof/>
              </w:rPr>
              <w:t>Leverandørens overdragelse</w:t>
            </w:r>
            <w:r>
              <w:rPr>
                <w:noProof/>
                <w:webHidden/>
              </w:rPr>
              <w:tab/>
            </w:r>
            <w:r>
              <w:rPr>
                <w:noProof/>
                <w:webHidden/>
              </w:rPr>
              <w:fldChar w:fldCharType="begin"/>
            </w:r>
            <w:r>
              <w:rPr>
                <w:noProof/>
                <w:webHidden/>
              </w:rPr>
              <w:instrText xml:space="preserve"> PAGEREF _Toc235188841 \h </w:instrText>
            </w:r>
            <w:r>
              <w:rPr>
                <w:noProof/>
                <w:webHidden/>
              </w:rPr>
            </w:r>
            <w:r>
              <w:rPr>
                <w:noProof/>
                <w:webHidden/>
              </w:rPr>
              <w:fldChar w:fldCharType="separate"/>
            </w:r>
            <w:r>
              <w:rPr>
                <w:noProof/>
                <w:webHidden/>
              </w:rPr>
              <w:t>29</w:t>
            </w:r>
            <w:r>
              <w:rPr>
                <w:noProof/>
                <w:webHidden/>
              </w:rPr>
              <w:fldChar w:fldCharType="end"/>
            </w:r>
          </w:hyperlink>
        </w:p>
        <w:p w14:paraId="467212C0" w14:textId="2A7D039C"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42" w:history="1">
            <w:r w:rsidRPr="00043781">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Konkurs, akkord e.l.</w:t>
            </w:r>
            <w:r>
              <w:rPr>
                <w:noProof/>
                <w:webHidden/>
              </w:rPr>
              <w:tab/>
            </w:r>
            <w:r>
              <w:rPr>
                <w:noProof/>
                <w:webHidden/>
              </w:rPr>
              <w:fldChar w:fldCharType="begin"/>
            </w:r>
            <w:r>
              <w:rPr>
                <w:noProof/>
                <w:webHidden/>
              </w:rPr>
              <w:instrText xml:space="preserve"> PAGEREF _Toc235188842 \h </w:instrText>
            </w:r>
            <w:r>
              <w:rPr>
                <w:noProof/>
                <w:webHidden/>
              </w:rPr>
            </w:r>
            <w:r>
              <w:rPr>
                <w:noProof/>
                <w:webHidden/>
              </w:rPr>
              <w:fldChar w:fldCharType="separate"/>
            </w:r>
            <w:r>
              <w:rPr>
                <w:noProof/>
                <w:webHidden/>
              </w:rPr>
              <w:t>29</w:t>
            </w:r>
            <w:r>
              <w:rPr>
                <w:noProof/>
                <w:webHidden/>
              </w:rPr>
              <w:fldChar w:fldCharType="end"/>
            </w:r>
          </w:hyperlink>
        </w:p>
        <w:p w14:paraId="21462984" w14:textId="3C32A10A"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43" w:history="1">
            <w:r w:rsidRPr="00043781">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Force majeure</w:t>
            </w:r>
            <w:r>
              <w:rPr>
                <w:noProof/>
                <w:webHidden/>
              </w:rPr>
              <w:tab/>
            </w:r>
            <w:r>
              <w:rPr>
                <w:noProof/>
                <w:webHidden/>
              </w:rPr>
              <w:fldChar w:fldCharType="begin"/>
            </w:r>
            <w:r>
              <w:rPr>
                <w:noProof/>
                <w:webHidden/>
              </w:rPr>
              <w:instrText xml:space="preserve"> PAGEREF _Toc235188843 \h </w:instrText>
            </w:r>
            <w:r>
              <w:rPr>
                <w:noProof/>
                <w:webHidden/>
              </w:rPr>
            </w:r>
            <w:r>
              <w:rPr>
                <w:noProof/>
                <w:webHidden/>
              </w:rPr>
              <w:fldChar w:fldCharType="separate"/>
            </w:r>
            <w:r>
              <w:rPr>
                <w:noProof/>
                <w:webHidden/>
              </w:rPr>
              <w:t>30</w:t>
            </w:r>
            <w:r>
              <w:rPr>
                <w:noProof/>
                <w:webHidden/>
              </w:rPr>
              <w:fldChar w:fldCharType="end"/>
            </w:r>
          </w:hyperlink>
        </w:p>
        <w:p w14:paraId="1BB377A9" w14:textId="520C49F1"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44" w:history="1">
            <w:r w:rsidRPr="00043781">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Risiko for utstyr mm.</w:t>
            </w:r>
            <w:r>
              <w:rPr>
                <w:noProof/>
                <w:webHidden/>
              </w:rPr>
              <w:tab/>
            </w:r>
            <w:r>
              <w:rPr>
                <w:noProof/>
                <w:webHidden/>
              </w:rPr>
              <w:fldChar w:fldCharType="begin"/>
            </w:r>
            <w:r>
              <w:rPr>
                <w:noProof/>
                <w:webHidden/>
              </w:rPr>
              <w:instrText xml:space="preserve"> PAGEREF _Toc235188844 \h </w:instrText>
            </w:r>
            <w:r>
              <w:rPr>
                <w:noProof/>
                <w:webHidden/>
              </w:rPr>
            </w:r>
            <w:r>
              <w:rPr>
                <w:noProof/>
                <w:webHidden/>
              </w:rPr>
              <w:fldChar w:fldCharType="separate"/>
            </w:r>
            <w:r>
              <w:rPr>
                <w:noProof/>
                <w:webHidden/>
              </w:rPr>
              <w:t>30</w:t>
            </w:r>
            <w:r>
              <w:rPr>
                <w:noProof/>
                <w:webHidden/>
              </w:rPr>
              <w:fldChar w:fldCharType="end"/>
            </w:r>
          </w:hyperlink>
        </w:p>
        <w:p w14:paraId="4F02458B" w14:textId="362DCD96" w:rsidR="002C6679" w:rsidRDefault="002C6679">
          <w:pPr>
            <w:pStyle w:val="INNH1"/>
            <w:rPr>
              <w:rFonts w:asciiTheme="minorHAnsi" w:eastAsiaTheme="minorEastAsia" w:hAnsiTheme="minorHAnsi" w:cstheme="minorBidi"/>
              <w:b w:val="0"/>
              <w:bCs w:val="0"/>
              <w:caps w:val="0"/>
              <w:noProof/>
              <w:kern w:val="2"/>
              <w:sz w:val="24"/>
              <w:szCs w:val="24"/>
              <w14:ligatures w14:val="standardContextual"/>
            </w:rPr>
          </w:pPr>
          <w:hyperlink w:anchor="_Toc235188845" w:history="1">
            <w:r w:rsidRPr="00043781">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043781">
              <w:rPr>
                <w:rStyle w:val="Hyperkobling"/>
                <w:noProof/>
              </w:rPr>
              <w:t>Tvister</w:t>
            </w:r>
            <w:r>
              <w:rPr>
                <w:noProof/>
                <w:webHidden/>
              </w:rPr>
              <w:tab/>
            </w:r>
            <w:r>
              <w:rPr>
                <w:noProof/>
                <w:webHidden/>
              </w:rPr>
              <w:fldChar w:fldCharType="begin"/>
            </w:r>
            <w:r>
              <w:rPr>
                <w:noProof/>
                <w:webHidden/>
              </w:rPr>
              <w:instrText xml:space="preserve"> PAGEREF _Toc235188845 \h </w:instrText>
            </w:r>
            <w:r>
              <w:rPr>
                <w:noProof/>
                <w:webHidden/>
              </w:rPr>
            </w:r>
            <w:r>
              <w:rPr>
                <w:noProof/>
                <w:webHidden/>
              </w:rPr>
              <w:fldChar w:fldCharType="separate"/>
            </w:r>
            <w:r>
              <w:rPr>
                <w:noProof/>
                <w:webHidden/>
              </w:rPr>
              <w:t>30</w:t>
            </w:r>
            <w:r>
              <w:rPr>
                <w:noProof/>
                <w:webHidden/>
              </w:rPr>
              <w:fldChar w:fldCharType="end"/>
            </w:r>
          </w:hyperlink>
        </w:p>
        <w:p w14:paraId="2532B359" w14:textId="00D8DD06"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46" w:history="1">
            <w:r w:rsidRPr="00043781">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Forhandlinger og mekling</w:t>
            </w:r>
            <w:r>
              <w:rPr>
                <w:noProof/>
                <w:webHidden/>
              </w:rPr>
              <w:tab/>
            </w:r>
            <w:r>
              <w:rPr>
                <w:noProof/>
                <w:webHidden/>
              </w:rPr>
              <w:fldChar w:fldCharType="begin"/>
            </w:r>
            <w:r>
              <w:rPr>
                <w:noProof/>
                <w:webHidden/>
              </w:rPr>
              <w:instrText xml:space="preserve"> PAGEREF _Toc235188846 \h </w:instrText>
            </w:r>
            <w:r>
              <w:rPr>
                <w:noProof/>
                <w:webHidden/>
              </w:rPr>
            </w:r>
            <w:r>
              <w:rPr>
                <w:noProof/>
                <w:webHidden/>
              </w:rPr>
              <w:fldChar w:fldCharType="separate"/>
            </w:r>
            <w:r>
              <w:rPr>
                <w:noProof/>
                <w:webHidden/>
              </w:rPr>
              <w:t>30</w:t>
            </w:r>
            <w:r>
              <w:rPr>
                <w:noProof/>
                <w:webHidden/>
              </w:rPr>
              <w:fldChar w:fldCharType="end"/>
            </w:r>
          </w:hyperlink>
        </w:p>
        <w:p w14:paraId="25172C9C" w14:textId="1B32A49B" w:rsidR="002C6679" w:rsidRDefault="002C6679">
          <w:pPr>
            <w:pStyle w:val="INNH2"/>
            <w:rPr>
              <w:rFonts w:asciiTheme="minorHAnsi" w:eastAsiaTheme="minorEastAsia" w:hAnsiTheme="minorHAnsi" w:cstheme="minorBidi"/>
              <w:smallCaps w:val="0"/>
              <w:noProof/>
              <w:kern w:val="2"/>
              <w:sz w:val="24"/>
              <w:szCs w:val="24"/>
              <w14:ligatures w14:val="standardContextual"/>
            </w:rPr>
          </w:pPr>
          <w:hyperlink w:anchor="_Toc235188847" w:history="1">
            <w:r w:rsidRPr="00043781">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043781">
              <w:rPr>
                <w:rStyle w:val="Hyperkobling"/>
                <w:noProof/>
              </w:rPr>
              <w:t>Lovvalg og verneting</w:t>
            </w:r>
            <w:r>
              <w:rPr>
                <w:noProof/>
                <w:webHidden/>
              </w:rPr>
              <w:tab/>
            </w:r>
            <w:r>
              <w:rPr>
                <w:noProof/>
                <w:webHidden/>
              </w:rPr>
              <w:fldChar w:fldCharType="begin"/>
            </w:r>
            <w:r>
              <w:rPr>
                <w:noProof/>
                <w:webHidden/>
              </w:rPr>
              <w:instrText xml:space="preserve"> PAGEREF _Toc235188847 \h </w:instrText>
            </w:r>
            <w:r>
              <w:rPr>
                <w:noProof/>
                <w:webHidden/>
              </w:rPr>
            </w:r>
            <w:r>
              <w:rPr>
                <w:noProof/>
                <w:webHidden/>
              </w:rPr>
              <w:fldChar w:fldCharType="separate"/>
            </w:r>
            <w:r>
              <w:rPr>
                <w:noProof/>
                <w:webHidden/>
              </w:rPr>
              <w:t>30</w:t>
            </w:r>
            <w:r>
              <w:rPr>
                <w:noProof/>
                <w:webHidden/>
              </w:rPr>
              <w:fldChar w:fldCharType="end"/>
            </w:r>
          </w:hyperlink>
        </w:p>
        <w:p w14:paraId="50C97345" w14:textId="051716E5"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9" w:name="_Toc111799188"/>
      <w:bookmarkStart w:id="10" w:name="_Toc235188748"/>
      <w:bookmarkEnd w:id="0"/>
      <w:bookmarkEnd w:id="1"/>
      <w:bookmarkEnd w:id="2"/>
      <w:bookmarkEnd w:id="3"/>
      <w:bookmarkEnd w:id="4"/>
      <w:bookmarkEnd w:id="5"/>
      <w:bookmarkEnd w:id="6"/>
      <w:bookmarkEnd w:id="7"/>
      <w:bookmarkEnd w:id="8"/>
      <w:r w:rsidRPr="00C0077E">
        <w:lastRenderedPageBreak/>
        <w:t>Alminnelige bestemmelser</w:t>
      </w:r>
      <w:bookmarkEnd w:id="9"/>
      <w:bookmarkEnd w:id="10"/>
    </w:p>
    <w:p w14:paraId="4077F327" w14:textId="77777777" w:rsidR="00FB5F14" w:rsidRPr="00C0077E" w:rsidRDefault="00FB5F14" w:rsidP="00FB5F14">
      <w:pPr>
        <w:pStyle w:val="Overskrift2"/>
      </w:pPr>
      <w:bookmarkStart w:id="11" w:name="_Toc111799189"/>
      <w:bookmarkStart w:id="12" w:name="_Toc235188749"/>
      <w:r w:rsidRPr="00C0077E">
        <w:t>Avtalens omfang</w:t>
      </w:r>
      <w:bookmarkEnd w:id="11"/>
      <w:bookmarkEnd w:id="12"/>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07285D93" w:rsidR="00FB5F14" w:rsidRPr="00C0077E" w:rsidRDefault="004D5861" w:rsidP="00FB5F14">
      <w:r>
        <w:t>Oppdragsgiver</w:t>
      </w:r>
      <w:r w:rsidR="00FB5F14" w:rsidRPr="00C0077E">
        <w:t xml:space="preserve"> har beskrevet sitt behov og fremstilt sine krav i bilag 1 (</w:t>
      </w:r>
      <w:r w:rsidR="00D23154">
        <w:t>Oppdragsgivers</w:t>
      </w:r>
      <w:r w:rsidR="00FB5F14" w:rsidRPr="00C0077E">
        <w:t xml:space="preserve"> behovsbeskrivelse og kravspesifikasjon), og beskrevet den programvaren og det utstyr som skal vedlikeholdes i bilag 3 (</w:t>
      </w:r>
      <w:r w:rsidR="00FB5F14" w:rsidRPr="00C0077E">
        <w:rPr>
          <w:rFonts w:cstheme="minorHAnsi"/>
        </w:rPr>
        <w:t>Utstyr og/eller programvare som skal vedlikeholdes</w:t>
      </w:r>
      <w:r w:rsidR="00FB5F14" w:rsidRPr="00C0077E">
        <w:t>).</w:t>
      </w:r>
    </w:p>
    <w:p w14:paraId="63F53DBA" w14:textId="77777777" w:rsidR="00FB5F14" w:rsidRPr="00C0077E" w:rsidRDefault="00FB5F14" w:rsidP="00FB5F14"/>
    <w:p w14:paraId="524DE5B5" w14:textId="0D0FFEE4" w:rsidR="00FB5F14" w:rsidRPr="00C0077E" w:rsidRDefault="004D5861" w:rsidP="00FB5F14">
      <w:r>
        <w:rPr>
          <w:rFonts w:cstheme="minorHAnsi"/>
        </w:rPr>
        <w:t>Avtaleparten</w:t>
      </w:r>
      <w:r w:rsidR="00FB5F14" w:rsidRPr="00C0077E">
        <w:rPr>
          <w:rFonts w:cstheme="minorHAnsi"/>
        </w:rPr>
        <w:t xml:space="preserve"> har beskrevet sin løsning og relevante forutsetninger for levering av den i bilag 2 (Leverandørens løsningsspesifikasjon).</w:t>
      </w:r>
    </w:p>
    <w:p w14:paraId="11722221" w14:textId="77777777" w:rsidR="00FB5F14" w:rsidRPr="00C0077E" w:rsidRDefault="00FB5F14" w:rsidP="00FB5F14"/>
    <w:p w14:paraId="62940981" w14:textId="3CD7A416" w:rsidR="00FB5F14" w:rsidRPr="00C0077E" w:rsidRDefault="00FB5F14" w:rsidP="00FB5F14">
      <w:pPr>
        <w:rPr>
          <w:rFonts w:cstheme="minorHAnsi"/>
        </w:rPr>
      </w:pPr>
      <w:r w:rsidRPr="00C0077E">
        <w:t xml:space="preserve">Hvis det etter Leverandørens oppfatning er åpenbare feil eller uklarheter i </w:t>
      </w:r>
      <w:r w:rsidR="00D23154">
        <w:t>Oppdragsgivers</w:t>
      </w:r>
      <w:r w:rsidRPr="00C0077E">
        <w:t xml:space="preserve">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13" w:name="_Toc382559552"/>
      <w:bookmarkStart w:id="14" w:name="_Toc382559756"/>
      <w:bookmarkStart w:id="15" w:name="_Toc382560073"/>
      <w:bookmarkStart w:id="16" w:name="_Toc382564454"/>
      <w:bookmarkStart w:id="17" w:name="_Toc382571578"/>
      <w:bookmarkStart w:id="18" w:name="_Toc382712336"/>
      <w:bookmarkStart w:id="19" w:name="_Toc382719100"/>
      <w:bookmarkStart w:id="20" w:name="_Toc382883232"/>
      <w:bookmarkStart w:id="21" w:name="_Toc382888866"/>
      <w:bookmarkStart w:id="22" w:name="_Toc382889003"/>
      <w:bookmarkStart w:id="23" w:name="_Toc382890328"/>
      <w:bookmarkStart w:id="24" w:name="_Toc385664125"/>
      <w:bookmarkStart w:id="25" w:name="_Toc385815676"/>
      <w:bookmarkStart w:id="26" w:name="_Toc387825593"/>
      <w:bookmarkStart w:id="27" w:name="_Toc434131262"/>
      <w:bookmarkStart w:id="28" w:name="_Toc27205274"/>
      <w:bookmarkStart w:id="29" w:name="_Toc111799190"/>
      <w:bookmarkStart w:id="30" w:name="_Toc235188750"/>
      <w:r w:rsidRPr="00C0077E">
        <w:t>Bilag til avtalen</w:t>
      </w:r>
      <w:bookmarkStart w:id="31" w:name="bilag"/>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29921CB1" w:rsidR="00FB5F14" w:rsidRPr="00C0077E" w:rsidRDefault="00FB5F14" w:rsidP="00D4735E">
            <w:pPr>
              <w:keepLines/>
            </w:pPr>
            <w:r w:rsidRPr="00C0077E">
              <w:t xml:space="preserve">Bilag 1: </w:t>
            </w:r>
            <w:r w:rsidR="00D23154">
              <w:t>Oppdragsgivers</w:t>
            </w:r>
            <w:r w:rsidRPr="00C0077E">
              <w:t xml:space="preserve"> behovsbeskrivelse og kravspesifikasjon</w:t>
            </w:r>
          </w:p>
          <w:p w14:paraId="74218DFC" w14:textId="1F67DF0D" w:rsidR="00FB5F14" w:rsidRPr="00C0077E" w:rsidRDefault="00FB5F14" w:rsidP="00D4735E">
            <w:pPr>
              <w:keepLines/>
            </w:pPr>
            <w:r w:rsidRPr="00C0077E">
              <w:rPr>
                <w:rFonts w:cstheme="minorHAnsi"/>
                <w:i/>
                <w:sz w:val="22"/>
                <w:szCs w:val="22"/>
              </w:rPr>
              <w:t xml:space="preserve">Fylles ut av </w:t>
            </w:r>
            <w:r w:rsidR="004D5861">
              <w:rPr>
                <w:rFonts w:cstheme="minorHAnsi"/>
                <w:i/>
                <w:sz w:val="22"/>
                <w:szCs w:val="22"/>
              </w:rPr>
              <w:t>Oppdragsgiver</w:t>
            </w:r>
            <w:r w:rsidRPr="00C0077E">
              <w:rPr>
                <w:rFonts w:cstheme="minorHAnsi"/>
                <w:i/>
                <w:sz w:val="22"/>
                <w:szCs w:val="22"/>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234CC61" w:rsidR="00FB5F14" w:rsidRPr="00C0077E" w:rsidRDefault="00D226CD"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858E3B5" w:rsidR="00FB5F14" w:rsidRPr="00C0077E" w:rsidRDefault="00703B38"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35ED3F4C" w:rsidR="00FB5F14" w:rsidRPr="00C0077E" w:rsidRDefault="00D23154" w:rsidP="00D4735E">
            <w:pPr>
              <w:rPr>
                <w:rFonts w:cstheme="minorHAnsi"/>
                <w:i/>
                <w:sz w:val="28"/>
                <w:szCs w:val="28"/>
              </w:rPr>
            </w:pPr>
            <w:r>
              <w:rPr>
                <w:rFonts w:cstheme="minorHAnsi"/>
                <w:i/>
                <w:sz w:val="22"/>
                <w:szCs w:val="22"/>
              </w:rPr>
              <w:t>Oppdragsgivers</w:t>
            </w:r>
            <w:r w:rsidR="00FB5F14" w:rsidRPr="00C0077E">
              <w:rPr>
                <w:rFonts w:cstheme="minorHAnsi"/>
                <w:i/>
                <w:sz w:val="22"/>
                <w:szCs w:val="22"/>
              </w:rPr>
              <w:t xml:space="preserve"> beskrivelse av det som skal vedlikeholdes</w:t>
            </w:r>
            <w:r w:rsidR="00FB5F14" w:rsidRPr="00C0077E">
              <w:rPr>
                <w:rFonts w:cstheme="minorHAnsi"/>
                <w:i/>
                <w:sz w:val="28"/>
                <w:szCs w:val="28"/>
              </w:rPr>
              <w:t xml:space="preserve"> </w:t>
            </w:r>
          </w:p>
          <w:p w14:paraId="38162B1E" w14:textId="5A3B01A6" w:rsidR="00FB5F14" w:rsidRPr="00C0077E" w:rsidRDefault="00FB5F14" w:rsidP="00D4735E">
            <w:pPr>
              <w:keepLines/>
            </w:pPr>
            <w:r w:rsidRPr="00C0077E">
              <w:rPr>
                <w:rFonts w:cstheme="minorHAnsi"/>
                <w:i/>
                <w:sz w:val="22"/>
                <w:szCs w:val="22"/>
              </w:rPr>
              <w:t xml:space="preserve">Fylles ut av </w:t>
            </w:r>
            <w:r w:rsidR="004D5861">
              <w:rPr>
                <w:rFonts w:cstheme="minorHAnsi"/>
                <w:i/>
                <w:sz w:val="22"/>
                <w:szCs w:val="22"/>
              </w:rPr>
              <w:t>Oppdragsgiver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68BFDB2A" w:rsidR="00FB5F14" w:rsidRPr="00C0077E" w:rsidRDefault="00703B38"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3987ABB3"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 xml:space="preserve">Fylles ut av </w:t>
            </w:r>
            <w:r w:rsidR="004D5861">
              <w:rPr>
                <w:rStyle w:val="normaltextrun"/>
                <w:rFonts w:ascii="Calibri" w:hAnsi="Calibri" w:cs="Calibri"/>
                <w:i/>
                <w:iCs/>
                <w:color w:val="000000"/>
                <w:sz w:val="22"/>
                <w:szCs w:val="22"/>
                <w:shd w:val="clear" w:color="auto" w:fill="FFFFFF"/>
              </w:rPr>
              <w:t>Avtaleparten</w:t>
            </w:r>
            <w:r w:rsidRPr="00C0077E">
              <w:rPr>
                <w:rStyle w:val="normaltextrun"/>
                <w:rFonts w:ascii="Calibri" w:hAnsi="Calibri" w:cs="Calibri"/>
                <w:i/>
                <w:iCs/>
                <w:color w:val="000000"/>
                <w:sz w:val="22"/>
                <w:szCs w:val="22"/>
                <w:shd w:val="clear" w:color="auto" w:fill="FFFFFF"/>
              </w:rPr>
              <w:t xml:space="preserve"> basert på de overordnede føringer </w:t>
            </w:r>
            <w:r w:rsidR="004D5861">
              <w:rPr>
                <w:rStyle w:val="normaltextrun"/>
                <w:rFonts w:ascii="Calibri" w:hAnsi="Calibri" w:cs="Calibri"/>
                <w:i/>
                <w:iCs/>
                <w:color w:val="000000"/>
                <w:sz w:val="22"/>
                <w:szCs w:val="22"/>
                <w:shd w:val="clear" w:color="auto" w:fill="FFFFFF"/>
              </w:rPr>
              <w:t>Oppdragsgiver</w:t>
            </w:r>
            <w:r w:rsidRPr="00C0077E">
              <w:rPr>
                <w:rStyle w:val="normaltextrun"/>
                <w:rFonts w:ascii="Calibri" w:hAnsi="Calibri" w:cs="Calibri"/>
                <w:i/>
                <w:iCs/>
                <w:color w:val="000000"/>
                <w:sz w:val="22"/>
                <w:szCs w:val="22"/>
                <w:shd w:val="clear" w:color="auto" w:fill="FFFFFF"/>
              </w:rPr>
              <w:t xml:space="preserve">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5912AAB6" w:rsidR="00FB5F14" w:rsidRPr="00C0077E" w:rsidRDefault="00377D98"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4406AACA" w:rsidR="00FB5F14" w:rsidRPr="00C0077E" w:rsidRDefault="00FB5F14" w:rsidP="00D4735E">
            <w:pPr>
              <w:ind w:left="4" w:hanging="4"/>
            </w:pPr>
            <w:r w:rsidRPr="00C0077E">
              <w:rPr>
                <w:i/>
                <w:iCs/>
                <w:sz w:val="22"/>
                <w:szCs w:val="22"/>
              </w:rPr>
              <w:t xml:space="preserve">Fylles ut av </w:t>
            </w:r>
            <w:r w:rsidR="004D5861">
              <w:rPr>
                <w:i/>
                <w:iCs/>
                <w:sz w:val="22"/>
                <w:szCs w:val="22"/>
              </w:rPr>
              <w:t>Avtaleparten</w:t>
            </w:r>
            <w:r w:rsidRPr="00C0077E">
              <w:rPr>
                <w:i/>
                <w:iCs/>
                <w:sz w:val="22"/>
                <w:szCs w:val="22"/>
              </w:rPr>
              <w:t xml:space="preserve"> basert på de overordnede føringer </w:t>
            </w:r>
            <w:r w:rsidR="004D5861">
              <w:rPr>
                <w:i/>
                <w:iCs/>
                <w:sz w:val="22"/>
                <w:szCs w:val="22"/>
              </w:rPr>
              <w:t>Oppdragsgiver</w:t>
            </w:r>
            <w:r w:rsidRPr="00C0077E">
              <w:rPr>
                <w:i/>
                <w:iCs/>
                <w:sz w:val="22"/>
                <w:szCs w:val="22"/>
              </w:rPr>
              <w:t xml:space="preserve">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E17D958"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50294134"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0A0EA548"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 xml:space="preserve">Administrative bestemmelser og andre opplysninger relevant for partenes forhold. Fylles ut av </w:t>
            </w:r>
            <w:r w:rsidR="004D5861">
              <w:rPr>
                <w:rStyle w:val="normaltextrun"/>
                <w:rFonts w:ascii="Calibri" w:hAnsi="Calibri" w:cs="Calibri"/>
                <w:i/>
                <w:iCs/>
                <w:color w:val="000000"/>
                <w:sz w:val="22"/>
                <w:szCs w:val="22"/>
                <w:shd w:val="clear" w:color="auto" w:fill="FFFFFF"/>
              </w:rPr>
              <w:t>Avtaleparten</w:t>
            </w:r>
            <w:r w:rsidRPr="00C0077E">
              <w:rPr>
                <w:rStyle w:val="normaltextrun"/>
                <w:rFonts w:ascii="Calibri" w:hAnsi="Calibri" w:cs="Calibri"/>
                <w:i/>
                <w:iCs/>
                <w:color w:val="000000"/>
                <w:sz w:val="22"/>
                <w:szCs w:val="22"/>
                <w:shd w:val="clear" w:color="auto" w:fill="FFFFFF"/>
              </w:rPr>
              <w:t xml:space="preserve"> basert på de overordnede føringer </w:t>
            </w:r>
            <w:r w:rsidR="004D5861">
              <w:rPr>
                <w:rStyle w:val="normaltextrun"/>
                <w:rFonts w:ascii="Calibri" w:hAnsi="Calibri" w:cs="Calibri"/>
                <w:i/>
                <w:iCs/>
                <w:color w:val="000000"/>
                <w:sz w:val="22"/>
                <w:szCs w:val="22"/>
                <w:shd w:val="clear" w:color="auto" w:fill="FFFFFF"/>
              </w:rPr>
              <w:t>Oppdragsgiver</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E8797A2" w:rsidR="00FB5F14" w:rsidRPr="00C0077E" w:rsidRDefault="00377D98"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3ECE570F"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w:t>
            </w:r>
            <w:r w:rsidR="004D5861">
              <w:rPr>
                <w:rStyle w:val="normaltextrun"/>
                <w:rFonts w:ascii="Calibri" w:hAnsi="Calibri" w:cs="Calibri"/>
                <w:i/>
                <w:iCs/>
                <w:color w:val="000000"/>
                <w:sz w:val="22"/>
                <w:szCs w:val="22"/>
                <w:shd w:val="clear" w:color="auto" w:fill="FFFFFF"/>
              </w:rPr>
              <w:t>Avtaleparten</w:t>
            </w:r>
            <w:r w:rsidRPr="00C0077E">
              <w:rPr>
                <w:rStyle w:val="normaltextrun"/>
                <w:rFonts w:ascii="Calibri" w:hAnsi="Calibri" w:cs="Calibri"/>
                <w:i/>
                <w:iCs/>
                <w:color w:val="000000"/>
                <w:sz w:val="22"/>
                <w:szCs w:val="22"/>
                <w:shd w:val="clear" w:color="auto" w:fill="FFFFFF"/>
              </w:rPr>
              <w:t xml:space="preserve"> basert på de overordnede føringer </w:t>
            </w:r>
            <w:r w:rsidR="004D5861">
              <w:rPr>
                <w:rStyle w:val="spellingerror"/>
                <w:rFonts w:ascii="Calibri" w:hAnsi="Calibri" w:cs="Calibri"/>
                <w:i/>
                <w:iCs/>
                <w:color w:val="000000"/>
                <w:sz w:val="22"/>
                <w:szCs w:val="22"/>
                <w:shd w:val="clear" w:color="auto" w:fill="FFFFFF"/>
              </w:rPr>
              <w:t>Oppdragsgiver</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2EFB7226"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63A1A134"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04DE3212"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47D1EE0A"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085CB4A3" w:rsidR="00FB5F14" w:rsidRPr="00C0077E" w:rsidRDefault="00FB5F14" w:rsidP="00D4735E">
            <w:pPr>
              <w:keepLines/>
            </w:pPr>
            <w:r w:rsidRPr="00C0077E">
              <w:rPr>
                <w:i/>
                <w:iCs/>
                <w:sz w:val="22"/>
                <w:szCs w:val="22"/>
              </w:rPr>
              <w:t xml:space="preserve">Databehandleravtalen mellom </w:t>
            </w:r>
            <w:r w:rsidR="004D5861">
              <w:rPr>
                <w:i/>
                <w:iCs/>
                <w:sz w:val="22"/>
                <w:szCs w:val="22"/>
              </w:rPr>
              <w:t>Avtaleparten</w:t>
            </w:r>
            <w:r w:rsidRPr="00C0077E">
              <w:rPr>
                <w:i/>
                <w:iCs/>
                <w:sz w:val="22"/>
                <w:szCs w:val="22"/>
              </w:rPr>
              <w:t xml:space="preserve"> og </w:t>
            </w:r>
            <w:r w:rsidR="004D5861">
              <w:rPr>
                <w:i/>
                <w:iCs/>
                <w:sz w:val="22"/>
                <w:szCs w:val="22"/>
              </w:rPr>
              <w:t>Oppdragsgiver</w:t>
            </w:r>
            <w:r w:rsidRPr="00C0077E">
              <w:rPr>
                <w:i/>
                <w:iCs/>
                <w:sz w:val="22"/>
                <w:szCs w:val="22"/>
              </w:rPr>
              <w:t xml:space="preserve"> og eventuelle øvrige databehandleravtaler som inngås av </w:t>
            </w:r>
            <w:r w:rsidR="004D5861">
              <w:rPr>
                <w:i/>
                <w:iCs/>
                <w:sz w:val="22"/>
                <w:szCs w:val="22"/>
              </w:rPr>
              <w:t>Oppdragsgiver</w:t>
            </w:r>
            <w:r w:rsidRPr="00C0077E">
              <w:rPr>
                <w:i/>
                <w:iCs/>
                <w:sz w:val="22"/>
                <w:szCs w:val="22"/>
              </w:rPr>
              <w:t xml:space="preserve"> i forbindelse med </w:t>
            </w:r>
            <w:r w:rsidR="00D23154">
              <w:rPr>
                <w:i/>
                <w:iCs/>
                <w:sz w:val="22"/>
                <w:szCs w:val="22"/>
              </w:rPr>
              <w:t>Oppdragsgivers</w:t>
            </w:r>
            <w:r w:rsidRPr="00C0077E">
              <w:rPr>
                <w:i/>
                <w:iCs/>
                <w:sz w:val="22"/>
                <w:szCs w:val="22"/>
              </w:rPr>
              <w:t xml:space="preserve">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64B527E0" w:rsidR="00FB5F14" w:rsidRPr="00C0077E" w:rsidRDefault="001642EC" w:rsidP="00D4735E">
            <w:r>
              <w:t>Ja</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337124D8" w:rsidR="00FB5F14" w:rsidRPr="00C0077E" w:rsidRDefault="00326DFF" w:rsidP="00D4735E">
            <w:r>
              <w:t>Nei</w:t>
            </w:r>
          </w:p>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32" w:name="_Toc382559554"/>
      <w:bookmarkStart w:id="33" w:name="_Toc382559758"/>
      <w:bookmarkStart w:id="34" w:name="_Toc382560075"/>
      <w:bookmarkStart w:id="35" w:name="_Toc382564456"/>
      <w:bookmarkStart w:id="36" w:name="_Toc382571580"/>
      <w:bookmarkStart w:id="37" w:name="_Toc382712338"/>
      <w:bookmarkStart w:id="38" w:name="_Toc382719102"/>
      <w:bookmarkStart w:id="39" w:name="_Toc382883234"/>
      <w:bookmarkStart w:id="40" w:name="_Toc382888868"/>
      <w:bookmarkStart w:id="41" w:name="_Toc382889005"/>
      <w:bookmarkStart w:id="42" w:name="_Toc382890330"/>
      <w:bookmarkStart w:id="43" w:name="_Toc385664127"/>
      <w:bookmarkStart w:id="44" w:name="_Toc385815678"/>
      <w:bookmarkStart w:id="45" w:name="_Toc387825595"/>
      <w:bookmarkStart w:id="46" w:name="_Toc434131264"/>
      <w:bookmarkStart w:id="47" w:name="_Toc27205276"/>
      <w:bookmarkStart w:id="48" w:name="_Toc111799191"/>
      <w:bookmarkStart w:id="49" w:name="_Toc235188751"/>
      <w:r w:rsidRPr="00C0077E">
        <w:t>Tolkning – rangordning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4705A9C5"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w:t>
      </w:r>
      <w:r w:rsidR="004D5861">
        <w:rPr>
          <w:rFonts w:asciiTheme="minorHAnsi" w:hAnsiTheme="minorHAnsi" w:cstheme="minorHAnsi"/>
          <w:sz w:val="24"/>
          <w:szCs w:val="24"/>
        </w:rPr>
        <w:t>Oppdragsgiver</w:t>
      </w:r>
      <w:r>
        <w:rPr>
          <w:rFonts w:asciiTheme="minorHAnsi" w:hAnsiTheme="minorHAnsi" w:cstheme="minorHAnsi"/>
          <w:sz w:val="24"/>
          <w:szCs w:val="24"/>
        </w:rPr>
        <w:t xml:space="preserve">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50" w:name="_Toc111799192"/>
      <w:bookmarkStart w:id="51" w:name="_Toc235188752"/>
      <w:r w:rsidRPr="00C0077E">
        <w:t>Gjennomføring av leveransen</w:t>
      </w:r>
      <w:bookmarkEnd w:id="50"/>
      <w:bookmarkEnd w:id="51"/>
    </w:p>
    <w:p w14:paraId="40829CB7" w14:textId="77777777" w:rsidR="00FB5F14" w:rsidRPr="00C0077E" w:rsidRDefault="00FB5F14" w:rsidP="00FB5F14">
      <w:pPr>
        <w:pStyle w:val="Overskrift2"/>
      </w:pPr>
      <w:bookmarkStart w:id="52" w:name="_Toc150153820"/>
      <w:bookmarkStart w:id="53" w:name="_Toc111799193"/>
      <w:bookmarkStart w:id="54" w:name="_Toc235188753"/>
      <w:bookmarkStart w:id="55" w:name="_Toc137569945"/>
      <w:bookmarkStart w:id="56" w:name="_Toc382559594"/>
      <w:bookmarkStart w:id="57" w:name="_Toc382559798"/>
      <w:bookmarkStart w:id="58" w:name="_Toc382560115"/>
      <w:bookmarkStart w:id="59" w:name="_Toc382564499"/>
      <w:bookmarkStart w:id="60" w:name="_Toc382571622"/>
      <w:bookmarkStart w:id="61" w:name="_Toc382712380"/>
      <w:r w:rsidRPr="00C0077E">
        <w:t>Partenes representanter</w:t>
      </w:r>
      <w:bookmarkEnd w:id="52"/>
      <w:bookmarkEnd w:id="53"/>
      <w:bookmarkEnd w:id="54"/>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62" w:name="_Toc111799194"/>
      <w:bookmarkStart w:id="63" w:name="_Toc235188754"/>
      <w:r w:rsidRPr="00C0077E">
        <w:t>Kontraktens faser og hovedmilepæler</w:t>
      </w:r>
      <w:bookmarkEnd w:id="62"/>
      <w:bookmarkEnd w:id="63"/>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64" w:name="_Toc111799195"/>
      <w:bookmarkStart w:id="65" w:name="_Toc235188755"/>
      <w:bookmarkEnd w:id="55"/>
      <w:r w:rsidRPr="00C0077E">
        <w:t>Etablering av vedlikeholdstjenesten</w:t>
      </w:r>
      <w:bookmarkEnd w:id="64"/>
      <w:bookmarkEnd w:id="65"/>
    </w:p>
    <w:p w14:paraId="500ACAB2" w14:textId="77777777" w:rsidR="00FB5F14" w:rsidRPr="00C0077E" w:rsidRDefault="00FB5F14" w:rsidP="00EF2FB3">
      <w:pPr>
        <w:pStyle w:val="Overskrift3"/>
      </w:pPr>
      <w:bookmarkStart w:id="66" w:name="_Toc111799196"/>
      <w:bookmarkStart w:id="67" w:name="_Toc235188756"/>
      <w:r w:rsidRPr="00C0077E">
        <w:t>Plan for Etableringsfasen</w:t>
      </w:r>
      <w:bookmarkEnd w:id="66"/>
      <w:bookmarkEnd w:id="67"/>
    </w:p>
    <w:p w14:paraId="490EF970" w14:textId="6D30F424" w:rsidR="00FB5F14" w:rsidRPr="00C0077E" w:rsidRDefault="004D5861" w:rsidP="00FB5F14">
      <w:pPr>
        <w:rPr>
          <w:rFonts w:cstheme="minorHAnsi"/>
        </w:rPr>
      </w:pPr>
      <w:bookmarkStart w:id="68" w:name="_Toc52089997"/>
      <w:bookmarkStart w:id="69" w:name="_Toc121625242"/>
      <w:r>
        <w:rPr>
          <w:rFonts w:cstheme="minorHAnsi"/>
        </w:rPr>
        <w:t>Avtaleparten</w:t>
      </w:r>
      <w:r w:rsidR="00FB5F14" w:rsidRPr="00C0077E">
        <w:rPr>
          <w:rFonts w:cstheme="minorHAnsi"/>
        </w:rPr>
        <w:t xml:space="preserve"> skal i samarbeid med </w:t>
      </w:r>
      <w:r>
        <w:rPr>
          <w:rFonts w:cstheme="minorHAnsi"/>
        </w:rPr>
        <w:t>Oppdragsgiver</w:t>
      </w:r>
      <w:r w:rsidR="00FB5F14" w:rsidRPr="00C0077E">
        <w:rPr>
          <w:rFonts w:cstheme="minorHAnsi"/>
        </w:rPr>
        <w:t xml:space="preserve">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w:t>
      </w:r>
      <w:r w:rsidR="004D17E4">
        <w:rPr>
          <w:rFonts w:cstheme="minorHAnsi"/>
        </w:rPr>
        <w:t xml:space="preserve">Leverandør </w:t>
      </w:r>
      <w:r w:rsidR="00FB5F14" w:rsidRPr="00C0077E">
        <w:rPr>
          <w:rFonts w:cstheme="minorHAnsi"/>
        </w:rPr>
        <w:t xml:space="preserve">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70" w:name="_Toc111799197"/>
      <w:bookmarkStart w:id="71" w:name="_Toc235188757"/>
      <w:r w:rsidRPr="00C0077E">
        <w:t>Samhandlingsplan</w:t>
      </w:r>
      <w:bookmarkEnd w:id="70"/>
      <w:bookmarkEnd w:id="71"/>
    </w:p>
    <w:p w14:paraId="00CE5BF3" w14:textId="04AE3C53" w:rsidR="00FB5F14" w:rsidRPr="00C0077E" w:rsidRDefault="004D5861" w:rsidP="00FB5F14">
      <w:pPr>
        <w:rPr>
          <w:rFonts w:cstheme="minorHAnsi"/>
        </w:rPr>
      </w:pPr>
      <w:r>
        <w:rPr>
          <w:rFonts w:cstheme="minorHAnsi"/>
        </w:rPr>
        <w:t>Avtaleparten</w:t>
      </w:r>
      <w:r w:rsidR="00FB5F14" w:rsidRPr="00C0077E">
        <w:rPr>
          <w:rFonts w:cstheme="minorHAnsi"/>
        </w:rPr>
        <w:t xml:space="preserve"> skal utarbeide eller gjøre tilgjengelig en samhandlingsplan.</w:t>
      </w:r>
    </w:p>
    <w:p w14:paraId="07AA2869" w14:textId="042A74BE" w:rsidR="00FB5F14" w:rsidRPr="00C0077E" w:rsidRDefault="00FB5F14" w:rsidP="00FB5F14">
      <w:pPr>
        <w:rPr>
          <w:rFonts w:cstheme="minorHAnsi"/>
        </w:rPr>
      </w:pPr>
      <w:r w:rsidRPr="00C0077E">
        <w:rPr>
          <w:rFonts w:cstheme="minorHAnsi"/>
        </w:rPr>
        <w:t xml:space="preserve">Samhandlingsplanen skal ferdigstilles i samarbeid med </w:t>
      </w:r>
      <w:r w:rsidR="004D5861">
        <w:rPr>
          <w:rFonts w:cstheme="minorHAnsi"/>
        </w:rPr>
        <w:t>Oppdragsgiver</w:t>
      </w:r>
      <w:r w:rsidRPr="00C0077E">
        <w:rPr>
          <w:rFonts w:cstheme="minorHAnsi"/>
        </w:rPr>
        <w:t xml:space="preserve">. Samhandlingsplanen skal inneholde rutiner og prosedyrer som er nødvendig for samhandlingen mellom </w:t>
      </w:r>
      <w:r w:rsidR="004D5861">
        <w:rPr>
          <w:rFonts w:cstheme="minorHAnsi"/>
        </w:rPr>
        <w:t>Oppdragsgiver</w:t>
      </w:r>
      <w:r w:rsidRPr="00C0077E">
        <w:rPr>
          <w:rFonts w:cstheme="minorHAnsi"/>
        </w:rPr>
        <w:t xml:space="preserve"> og </w:t>
      </w:r>
      <w:r w:rsidR="004D5861">
        <w:rPr>
          <w:rFonts w:cstheme="minorHAnsi"/>
        </w:rPr>
        <w:t>Avtaleparten</w:t>
      </w:r>
      <w:r w:rsidRPr="00C0077E">
        <w:rPr>
          <w:rFonts w:cstheme="minorHAnsi"/>
        </w:rPr>
        <w:t>,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4B27C868" w:rsidR="00FB5F14" w:rsidRPr="00C0077E" w:rsidRDefault="00FB5F14" w:rsidP="00645C85">
      <w:pPr>
        <w:pStyle w:val="Listeavsnitt"/>
        <w:numPr>
          <w:ilvl w:val="0"/>
          <w:numId w:val="14"/>
        </w:numPr>
        <w:spacing w:line="240" w:lineRule="auto"/>
      </w:pPr>
      <w:r w:rsidRPr="00C0077E">
        <w:t xml:space="preserve">samhandling med </w:t>
      </w:r>
      <w:r w:rsidR="00D23154">
        <w:t>Oppdragsgivers</w:t>
      </w:r>
      <w:r w:rsidRPr="00C0077E">
        <w:t xml:space="preserve"> øvrige leverandører (så som driftsleverandør). </w:t>
      </w:r>
    </w:p>
    <w:p w14:paraId="52D0D146" w14:textId="77777777" w:rsidR="00FB5F14" w:rsidRPr="00C0077E" w:rsidRDefault="00FB5F14" w:rsidP="00E02500"/>
    <w:p w14:paraId="2FF958D6" w14:textId="3C4BAA8E" w:rsidR="00FB5F14" w:rsidRPr="00C0077E" w:rsidRDefault="00FB5F14" w:rsidP="00FB5F14">
      <w:pPr>
        <w:rPr>
          <w:rFonts w:cstheme="minorHAnsi"/>
        </w:rPr>
      </w:pPr>
      <w:r w:rsidRPr="00C0077E">
        <w:rPr>
          <w:rFonts w:cstheme="minorHAnsi"/>
        </w:rPr>
        <w:t xml:space="preserve">Samhandlingsplanen skal være basert på de krav til samhandling som </w:t>
      </w:r>
      <w:r w:rsidR="004D5861">
        <w:rPr>
          <w:rFonts w:cstheme="minorHAnsi"/>
        </w:rPr>
        <w:t>Oppdragsgiver</w:t>
      </w:r>
      <w:r w:rsidRPr="00C0077E">
        <w:rPr>
          <w:rFonts w:cstheme="minorHAnsi"/>
        </w:rPr>
        <w:t xml:space="preserve">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72" w:name="_Toc417566831"/>
      <w:bookmarkStart w:id="73" w:name="_Toc531604854"/>
      <w:bookmarkStart w:id="74" w:name="_Toc111799198"/>
      <w:bookmarkStart w:id="75" w:name="_Toc235188758"/>
      <w:bookmarkStart w:id="76" w:name="_Toc382559571"/>
      <w:bookmarkStart w:id="77" w:name="_Toc382559775"/>
      <w:bookmarkStart w:id="78" w:name="_Toc382560092"/>
      <w:bookmarkStart w:id="79" w:name="_Toc382564473"/>
      <w:bookmarkStart w:id="80" w:name="_Toc382571597"/>
      <w:bookmarkStart w:id="81" w:name="_Toc382712355"/>
      <w:bookmarkStart w:id="82" w:name="_Toc382719119"/>
      <w:bookmarkStart w:id="83" w:name="_Toc382883251"/>
      <w:bookmarkStart w:id="84" w:name="_Toc382888885"/>
      <w:bookmarkStart w:id="85" w:name="_Toc382889022"/>
      <w:bookmarkStart w:id="86" w:name="_Toc382890347"/>
      <w:bookmarkStart w:id="87" w:name="_Toc385664144"/>
      <w:bookmarkStart w:id="88" w:name="_Toc385815695"/>
      <w:bookmarkStart w:id="89" w:name="_Toc387825612"/>
      <w:bookmarkStart w:id="90" w:name="_Toc434131281"/>
      <w:bookmarkStart w:id="91" w:name="_Toc27205293"/>
      <w:bookmarkStart w:id="92" w:name="_Toc153691157"/>
      <w:bookmarkStart w:id="93" w:name="_Toc201049676"/>
      <w:r w:rsidRPr="00C0077E">
        <w:lastRenderedPageBreak/>
        <w:t>Gjennomføring av ordinært vedlikehold</w:t>
      </w:r>
      <w:bookmarkEnd w:id="72"/>
      <w:bookmarkEnd w:id="73"/>
      <w:bookmarkEnd w:id="74"/>
      <w:bookmarkEnd w:id="75"/>
    </w:p>
    <w:p w14:paraId="167143AA" w14:textId="77777777" w:rsidR="00FB5F14" w:rsidRPr="00C0077E" w:rsidRDefault="00FB5F14" w:rsidP="00EF2FB3">
      <w:pPr>
        <w:pStyle w:val="Overskrift3"/>
      </w:pPr>
      <w:bookmarkStart w:id="94" w:name="_Toc111799199"/>
      <w:bookmarkStart w:id="95" w:name="_Toc235188759"/>
      <w:r w:rsidRPr="00C0077E">
        <w:t>Omfanget av vedlikeholdstjenesten</w:t>
      </w:r>
      <w:bookmarkEnd w:id="94"/>
      <w:bookmarkEnd w:id="95"/>
    </w:p>
    <w:p w14:paraId="123D94B9" w14:textId="505DD96E" w:rsidR="00FB5F14" w:rsidRPr="00C0077E" w:rsidRDefault="004D5861" w:rsidP="00FB5F14">
      <w:pPr>
        <w:rPr>
          <w:rFonts w:cstheme="minorHAnsi"/>
        </w:rPr>
      </w:pPr>
      <w:bookmarkStart w:id="96" w:name="_Toc382559581"/>
      <w:bookmarkStart w:id="97" w:name="_Toc382559785"/>
      <w:bookmarkStart w:id="98" w:name="_Toc382560102"/>
      <w:bookmarkStart w:id="99" w:name="_Toc382564486"/>
      <w:bookmarkStart w:id="100" w:name="_Toc382571610"/>
      <w:bookmarkStart w:id="101" w:name="_Toc382712368"/>
      <w:bookmarkStart w:id="102" w:name="_Toc382719132"/>
      <w:bookmarkStart w:id="103" w:name="_Toc382883263"/>
      <w:bookmarkStart w:id="104" w:name="_Toc382888897"/>
      <w:bookmarkStart w:id="105" w:name="_Toc382889034"/>
      <w:bookmarkStart w:id="106" w:name="_Toc382890359"/>
      <w:bookmarkStart w:id="107" w:name="_Toc385664156"/>
      <w:bookmarkStart w:id="108" w:name="_Toc385815707"/>
      <w:bookmarkStart w:id="109" w:name="_Toc387825624"/>
      <w:bookmarkStart w:id="110" w:name="_Toc434131293"/>
      <w:bookmarkStart w:id="111" w:name="_Toc27205305"/>
      <w:bookmarkStart w:id="112" w:name="_Toc52090001"/>
      <w:bookmarkStart w:id="113" w:name="_Ref130875198"/>
      <w:bookmarkEnd w:id="68"/>
      <w:bookmarkEnd w:id="69"/>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cstheme="minorHAnsi"/>
        </w:rPr>
        <w:t>Avtaleparten</w:t>
      </w:r>
      <w:r w:rsidR="00FB5F14" w:rsidRPr="00C0077E">
        <w:rPr>
          <w:rFonts w:cstheme="minorHAnsi"/>
        </w:rPr>
        <w:t xml:space="preserve">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14" w:name="_Toc225090443"/>
      <w:bookmarkStart w:id="115" w:name="_Toc406748506"/>
      <w:bookmarkStart w:id="116" w:name="_Toc417566833"/>
      <w:bookmarkStart w:id="117" w:name="_Toc531604856"/>
      <w:bookmarkStart w:id="118" w:name="_Toc111799200"/>
      <w:bookmarkStart w:id="119" w:name="_Toc235188760"/>
      <w:bookmarkStart w:id="120" w:name="_Toc137569950"/>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C0077E">
        <w:t>Rapportering om utført vedlikehold</w:t>
      </w:r>
      <w:bookmarkEnd w:id="114"/>
      <w:bookmarkEnd w:id="115"/>
      <w:bookmarkEnd w:id="116"/>
      <w:bookmarkEnd w:id="117"/>
      <w:bookmarkEnd w:id="118"/>
      <w:bookmarkEnd w:id="119"/>
    </w:p>
    <w:p w14:paraId="25233E91" w14:textId="10C9A47B" w:rsidR="00FB5F14" w:rsidRPr="00C0077E" w:rsidRDefault="004D5861" w:rsidP="00FB5F14">
      <w:pPr>
        <w:rPr>
          <w:rFonts w:cstheme="minorHAnsi"/>
        </w:rPr>
      </w:pPr>
      <w:r>
        <w:rPr>
          <w:rFonts w:cstheme="minorHAnsi"/>
        </w:rPr>
        <w:t>Avtaleparten</w:t>
      </w:r>
      <w:r w:rsidR="00FB5F14" w:rsidRPr="00C0077E">
        <w:rPr>
          <w:rFonts w:cstheme="minorHAnsi"/>
        </w:rPr>
        <w:t xml:space="preserve"> skal regelmessig gi </w:t>
      </w:r>
      <w:r>
        <w:rPr>
          <w:rFonts w:cstheme="minorHAnsi"/>
        </w:rPr>
        <w:t>Oppdragsgiver</w:t>
      </w:r>
      <w:r w:rsidR="00FB5F14" w:rsidRPr="00C0077E">
        <w:rPr>
          <w:rFonts w:cstheme="minorHAnsi"/>
        </w:rPr>
        <w:t xml:space="preserve">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21" w:name="_Toc531604857"/>
      <w:bookmarkStart w:id="122" w:name="_Toc111799201"/>
      <w:bookmarkStart w:id="123" w:name="_Toc235188761"/>
      <w:r w:rsidRPr="00C0077E">
        <w:t>Oppdatering av dokumentasjon</w:t>
      </w:r>
      <w:bookmarkEnd w:id="121"/>
      <w:bookmarkEnd w:id="122"/>
      <w:bookmarkEnd w:id="123"/>
      <w:r w:rsidRPr="00C0077E">
        <w:t xml:space="preserve"> </w:t>
      </w:r>
    </w:p>
    <w:p w14:paraId="6F03837F" w14:textId="7DA8CAFE" w:rsidR="00FB5F14" w:rsidRPr="00C0077E" w:rsidRDefault="00FB5F14" w:rsidP="00FB5F14">
      <w:pPr>
        <w:rPr>
          <w:rFonts w:cstheme="minorHAnsi"/>
        </w:rPr>
      </w:pPr>
      <w:r w:rsidRPr="00C0077E">
        <w:rPr>
          <w:rFonts w:cstheme="minorHAnsi"/>
        </w:rPr>
        <w:t xml:space="preserve">I den utstrekning utført vedlikehold har betydning for innholdet i tilknyttet dokumentasjon, skal oppdateringer til dokumentasjonen gjøres tilgjengelig for </w:t>
      </w:r>
      <w:r w:rsidR="004D5861">
        <w:rPr>
          <w:rFonts w:cstheme="minorHAnsi"/>
        </w:rPr>
        <w:t>Oppdragsgiver</w:t>
      </w:r>
      <w:r w:rsidRPr="00C0077E">
        <w:rPr>
          <w:rFonts w:cstheme="minorHAnsi"/>
        </w:rPr>
        <w:t xml:space="preserve">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24" w:name="_Toc153874359"/>
      <w:bookmarkStart w:id="125" w:name="_Toc225090447"/>
      <w:bookmarkStart w:id="126" w:name="_Toc406748508"/>
      <w:bookmarkStart w:id="127" w:name="_Toc417566835"/>
      <w:bookmarkStart w:id="128" w:name="_Toc531604858"/>
      <w:bookmarkStart w:id="129" w:name="_Toc111799202"/>
      <w:bookmarkStart w:id="130" w:name="_Toc235188762"/>
      <w:r w:rsidRPr="00C0077E">
        <w:t>Brukerstøtte</w:t>
      </w:r>
      <w:bookmarkEnd w:id="124"/>
      <w:bookmarkEnd w:id="125"/>
      <w:bookmarkEnd w:id="126"/>
      <w:bookmarkEnd w:id="127"/>
      <w:bookmarkEnd w:id="128"/>
      <w:bookmarkEnd w:id="129"/>
      <w:bookmarkEnd w:id="130"/>
    </w:p>
    <w:p w14:paraId="2079B35E" w14:textId="0DEE017C"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w:t>
      </w:r>
      <w:r w:rsidR="004D5861">
        <w:rPr>
          <w:rFonts w:cstheme="minorHAnsi"/>
        </w:rPr>
        <w:t>Oppdragsgiver</w:t>
      </w:r>
      <w:r w:rsidRPr="00C0077E">
        <w:rPr>
          <w:rFonts w:cstheme="minorHAnsi"/>
        </w:rPr>
        <w:t xml:space="preserve"> som kan søke bistand. Det kan også avtales et maksimalt årlig volum av henvendelser som inngår i fastprisen. Hvis </w:t>
      </w:r>
      <w:r w:rsidR="004D5861">
        <w:rPr>
          <w:rFonts w:cstheme="minorHAnsi"/>
        </w:rPr>
        <w:t>Avtaleparten</w:t>
      </w:r>
      <w:r w:rsidRPr="00C0077E">
        <w:rPr>
          <w:rFonts w:cstheme="minorHAnsi"/>
        </w:rPr>
        <w:t xml:space="preserve">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31" w:name="_Toc151865628"/>
      <w:bookmarkStart w:id="132" w:name="_Toc531604859"/>
      <w:bookmarkStart w:id="133" w:name="_Toc111799203"/>
      <w:bookmarkStart w:id="134" w:name="_Toc235188763"/>
      <w:bookmarkStart w:id="135" w:name="_Toc417566841"/>
      <w:r w:rsidRPr="00C0077E">
        <w:t>Håndtering av feil</w:t>
      </w:r>
      <w:bookmarkEnd w:id="131"/>
      <w:bookmarkEnd w:id="132"/>
      <w:bookmarkEnd w:id="133"/>
      <w:bookmarkEnd w:id="134"/>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35"/>
    </w:p>
    <w:p w14:paraId="7F300891" w14:textId="42E47965" w:rsidR="00FB5F14" w:rsidRPr="00C0077E" w:rsidRDefault="004D5861" w:rsidP="00FB5F14">
      <w:pPr>
        <w:rPr>
          <w:rFonts w:cstheme="minorHAnsi"/>
        </w:rPr>
      </w:pPr>
      <w:r>
        <w:rPr>
          <w:rFonts w:cstheme="minorHAnsi"/>
        </w:rPr>
        <w:t>Oppdragsgiver</w:t>
      </w:r>
      <w:r w:rsidR="00FB5F14" w:rsidRPr="00C0077E">
        <w:rPr>
          <w:rFonts w:cstheme="minorHAnsi"/>
        </w:rPr>
        <w:t xml:space="preserve"> skal melde feil uten ugrunnet opphold. </w:t>
      </w:r>
      <w:r>
        <w:rPr>
          <w:rFonts w:cstheme="minorHAnsi"/>
        </w:rPr>
        <w:t>Avtaleparten</w:t>
      </w:r>
      <w:r w:rsidR="00FB5F14" w:rsidRPr="00C0077E">
        <w:rPr>
          <w:rFonts w:cstheme="minorHAnsi"/>
        </w:rPr>
        <w:t xml:space="preserve"> skal bistå med feilsøking og med å rette feilen innenfor de rammer som er definert i bilag 2, og ut fra de rammer som er angitt i tjenestenivåavtalen i bilag 5. Hvis avtalte frister ikke overholdes, kan </w:t>
      </w:r>
      <w:r>
        <w:rPr>
          <w:rFonts w:cstheme="minorHAnsi"/>
        </w:rPr>
        <w:t>Oppdragsgiver</w:t>
      </w:r>
      <w:r w:rsidR="00FB5F14" w:rsidRPr="00C0077E">
        <w:rPr>
          <w:rFonts w:cstheme="minorHAnsi"/>
        </w:rPr>
        <w:t xml:space="preserve">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13AE3420"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w:t>
            </w:r>
            <w:r w:rsidR="004D5861">
              <w:rPr>
                <w:rFonts w:cstheme="minorHAnsi"/>
              </w:rPr>
              <w:t>Oppdragsgiver</w:t>
            </w:r>
            <w:r w:rsidRPr="00C0077E">
              <w:rPr>
                <w:rFonts w:cstheme="minorHAnsi"/>
              </w:rPr>
              <w:t xml:space="preserve">, ikke virker som avtalt. </w:t>
            </w:r>
          </w:p>
          <w:p w14:paraId="4B46A4F0" w14:textId="691CA3D3" w:rsidR="00FB5F14" w:rsidRPr="00C0077E" w:rsidRDefault="00FB5F14" w:rsidP="00D4735E">
            <w:pPr>
              <w:rPr>
                <w:rFonts w:cstheme="minorHAnsi"/>
              </w:rPr>
            </w:pPr>
            <w:r w:rsidRPr="00C0077E">
              <w:rPr>
                <w:rFonts w:cstheme="minorHAnsi"/>
              </w:rPr>
              <w:t xml:space="preserve">- Dokumentasjonen er så ufullstendig eller misvisende at </w:t>
            </w:r>
            <w:r w:rsidR="004D5861">
              <w:rPr>
                <w:rFonts w:cstheme="minorHAnsi"/>
              </w:rPr>
              <w:t>Oppdragsgiver</w:t>
            </w:r>
            <w:r w:rsidRPr="00C0077E">
              <w:rPr>
                <w:rFonts w:cstheme="minorHAnsi"/>
              </w:rPr>
              <w:t xml:space="preserve">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61DDED69" w:rsidR="00FB5F14" w:rsidRPr="00C0077E" w:rsidRDefault="00FB5F14" w:rsidP="00D4735E">
            <w:pPr>
              <w:rPr>
                <w:rFonts w:cstheme="minorHAnsi"/>
              </w:rPr>
            </w:pPr>
            <w:r w:rsidRPr="00C0077E">
              <w:rPr>
                <w:rFonts w:cstheme="minorHAnsi"/>
              </w:rPr>
              <w:t xml:space="preserve">- Feil som fører til at funksjoner som, ut fra en objektiv vurdering, er viktige for </w:t>
            </w:r>
            <w:r w:rsidR="004D5861">
              <w:rPr>
                <w:rFonts w:cstheme="minorHAnsi"/>
              </w:rPr>
              <w:t>Oppdragsgiver</w:t>
            </w:r>
            <w:r w:rsidRPr="00C0077E">
              <w:rPr>
                <w:rFonts w:cstheme="minorHAnsi"/>
              </w:rPr>
              <w:t xml:space="preserve">, ikke virker som beskrevet i avtalen, og som det er tids- og ressurskrevende å omgå. </w:t>
            </w:r>
          </w:p>
          <w:p w14:paraId="70946A0C" w14:textId="010D3666" w:rsidR="00FB5F14" w:rsidRPr="00C0077E" w:rsidRDefault="00FB5F14" w:rsidP="00D4735E">
            <w:pPr>
              <w:rPr>
                <w:rFonts w:cstheme="minorHAnsi"/>
              </w:rPr>
            </w:pPr>
            <w:r w:rsidRPr="00C0077E">
              <w:rPr>
                <w:rFonts w:cstheme="minorHAnsi"/>
              </w:rPr>
              <w:t xml:space="preserve">- Dokumentasjonen er ufullstendig eller misvisende at </w:t>
            </w:r>
            <w:r w:rsidR="004D5861">
              <w:rPr>
                <w:rFonts w:cstheme="minorHAnsi"/>
              </w:rPr>
              <w:t>Oppdragsgiver</w:t>
            </w:r>
            <w:r w:rsidRPr="00C0077E">
              <w:rPr>
                <w:rFonts w:cstheme="minorHAnsi"/>
              </w:rPr>
              <w:t xml:space="preserve"> ikke kan benytte funksjoner som etter en objektiv vurdering er viktige for </w:t>
            </w:r>
            <w:r w:rsidR="004D5861">
              <w:rPr>
                <w:rFonts w:cstheme="minorHAnsi"/>
              </w:rPr>
              <w:t>Oppdragsgiver</w:t>
            </w:r>
            <w:r w:rsidRPr="00C0077E">
              <w:rPr>
                <w:rFonts w:cstheme="minorHAnsi"/>
              </w:rPr>
              <w:t>.</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85057D4" w:rsidR="00FB5F14" w:rsidRPr="00C0077E" w:rsidRDefault="00FB5F14" w:rsidP="00D4735E">
            <w:pPr>
              <w:rPr>
                <w:rFonts w:cstheme="minorHAnsi"/>
              </w:rPr>
            </w:pPr>
            <w:r w:rsidRPr="00C0077E">
              <w:rPr>
                <w:rFonts w:cstheme="minorHAnsi"/>
              </w:rPr>
              <w:t xml:space="preserve">- Feil som fører til at enkeltfunksjoner ikke virker som avtalt, men som </w:t>
            </w:r>
            <w:r w:rsidR="004D5861">
              <w:rPr>
                <w:rFonts w:cstheme="minorHAnsi"/>
              </w:rPr>
              <w:t>Oppdragsgiver</w:t>
            </w:r>
            <w:r w:rsidRPr="00C0077E">
              <w:rPr>
                <w:rFonts w:cstheme="minorHAnsi"/>
              </w:rPr>
              <w:t xml:space="preserve">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4F229EE2"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w:t>
      </w:r>
      <w:r w:rsidR="004D5861">
        <w:rPr>
          <w:rFonts w:asciiTheme="minorHAnsi" w:hAnsiTheme="minorHAnsi" w:cstheme="minorHAnsi"/>
          <w:szCs w:val="24"/>
          <w:lang w:val="nb-NO" w:eastAsia="nb-NO"/>
        </w:rPr>
        <w:t>Avtaleparten</w:t>
      </w:r>
      <w:r w:rsidRPr="00C0077E">
        <w:rPr>
          <w:rFonts w:asciiTheme="minorHAnsi" w:hAnsiTheme="minorHAnsi" w:cstheme="minorHAnsi"/>
          <w:szCs w:val="24"/>
          <w:lang w:val="nb-NO" w:eastAsia="nb-NO"/>
        </w:rPr>
        <w:t xml:space="preserve"> ikke har utviklet eller vedlikeholder selv, eller det på annen måte leveres tjenesteelementer fra tredjepart og </w:t>
      </w:r>
      <w:r w:rsidR="004D5861">
        <w:rPr>
          <w:rFonts w:asciiTheme="minorHAnsi" w:hAnsiTheme="minorHAnsi" w:cstheme="minorHAnsi"/>
          <w:szCs w:val="24"/>
          <w:lang w:val="nb-NO" w:eastAsia="nb-NO"/>
        </w:rPr>
        <w:t>Oppdragsgiver</w:t>
      </w:r>
      <w:r w:rsidRPr="00C0077E">
        <w:rPr>
          <w:rFonts w:asciiTheme="minorHAnsi" w:hAnsiTheme="minorHAnsi" w:cstheme="minorHAnsi"/>
          <w:szCs w:val="24"/>
          <w:lang w:val="nb-NO" w:eastAsia="nb-NO"/>
        </w:rPr>
        <w:t xml:space="preserve"> ikke selv har inngått vedlikeholdsavtale med programvareprodusenten, skal </w:t>
      </w:r>
      <w:r w:rsidR="004D5861">
        <w:rPr>
          <w:rFonts w:asciiTheme="minorHAnsi" w:hAnsiTheme="minorHAnsi" w:cstheme="minorHAnsi"/>
          <w:szCs w:val="24"/>
          <w:lang w:val="nb-NO" w:eastAsia="nb-NO"/>
        </w:rPr>
        <w:t>Avtaleparten</w:t>
      </w:r>
      <w:r w:rsidRPr="00C0077E">
        <w:rPr>
          <w:rFonts w:asciiTheme="minorHAnsi" w:hAnsiTheme="minorHAnsi" w:cstheme="minorHAnsi"/>
          <w:szCs w:val="24"/>
          <w:lang w:val="nb-NO" w:eastAsia="nb-NO"/>
        </w:rPr>
        <w:t xml:space="preserve">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FE1F8CB"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w:t>
      </w:r>
      <w:r w:rsidR="004D5861">
        <w:rPr>
          <w:rFonts w:asciiTheme="minorHAnsi" w:hAnsiTheme="minorHAnsi" w:cstheme="minorHAnsi"/>
          <w:szCs w:val="24"/>
          <w:lang w:val="nb-NO" w:eastAsia="nb-NO"/>
        </w:rPr>
        <w:t>Avtaleparten</w:t>
      </w:r>
      <w:r w:rsidRPr="00C0077E">
        <w:rPr>
          <w:rFonts w:asciiTheme="minorHAnsi" w:hAnsiTheme="minorHAnsi" w:cstheme="minorHAnsi"/>
          <w:szCs w:val="24"/>
          <w:lang w:val="nb-NO" w:eastAsia="nb-NO"/>
        </w:rPr>
        <w:t xml:space="preserve"> og programvareprodusenten skal være uttrykkelig angitt i eget kapittel i bilag 2, og kopier av vedlikeholdsbetingelsene skal være vedlagt som bilag 10. Hvis </w:t>
      </w:r>
      <w:r w:rsidR="004D5861">
        <w:rPr>
          <w:rFonts w:asciiTheme="minorHAnsi" w:hAnsiTheme="minorHAnsi" w:cstheme="minorHAnsi"/>
          <w:szCs w:val="24"/>
          <w:lang w:val="nb-NO" w:eastAsia="nb-NO"/>
        </w:rPr>
        <w:t>Oppdragsgiver</w:t>
      </w:r>
      <w:r w:rsidRPr="00C0077E">
        <w:rPr>
          <w:rFonts w:asciiTheme="minorHAnsi" w:hAnsiTheme="minorHAnsi" w:cstheme="minorHAnsi"/>
          <w:szCs w:val="24"/>
          <w:lang w:val="nb-NO" w:eastAsia="nb-NO"/>
        </w:rPr>
        <w:t xml:space="preserve">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486942D1" w:rsidR="00FB5F14" w:rsidRPr="00C0077E" w:rsidRDefault="004D5861" w:rsidP="00FB5F14">
      <w:pPr>
        <w:pStyle w:val="Brdtekstpflgende"/>
        <w:spacing w:before="0" w:after="0"/>
        <w:rPr>
          <w:rFonts w:asciiTheme="minorHAnsi" w:hAnsiTheme="minorHAnsi" w:cstheme="minorHAnsi"/>
          <w:szCs w:val="24"/>
          <w:lang w:val="nb-NO" w:eastAsia="nb-NO"/>
        </w:rPr>
      </w:pPr>
      <w:r>
        <w:rPr>
          <w:rFonts w:asciiTheme="minorHAnsi" w:hAnsiTheme="minorHAnsi" w:cstheme="minorHAnsi"/>
          <w:szCs w:val="24"/>
          <w:lang w:val="nb-NO" w:eastAsia="nb-NO"/>
        </w:rPr>
        <w:t>Avtaleparten</w:t>
      </w:r>
      <w:r w:rsidR="00FB5F14" w:rsidRPr="00C0077E">
        <w:rPr>
          <w:rFonts w:asciiTheme="minorHAnsi" w:hAnsiTheme="minorHAnsi" w:cstheme="minorHAnsi"/>
          <w:szCs w:val="24"/>
          <w:lang w:val="nb-NO" w:eastAsia="nb-NO"/>
        </w:rPr>
        <w:t xml:space="preserve"> kan be om at </w:t>
      </w:r>
      <w:r>
        <w:rPr>
          <w:rFonts w:asciiTheme="minorHAnsi" w:hAnsiTheme="minorHAnsi" w:cstheme="minorHAnsi"/>
          <w:szCs w:val="24"/>
          <w:lang w:val="nb-NO" w:eastAsia="nb-NO"/>
        </w:rPr>
        <w:t>Oppdragsgiver</w:t>
      </w:r>
      <w:r w:rsidR="00FB5F14" w:rsidRPr="00C0077E">
        <w:rPr>
          <w:rFonts w:asciiTheme="minorHAnsi" w:hAnsiTheme="minorHAnsi" w:cstheme="minorHAnsi"/>
          <w:szCs w:val="24"/>
          <w:lang w:val="nb-NO" w:eastAsia="nb-NO"/>
        </w:rPr>
        <w:t xml:space="preserve"> gjør gjeldende, eller etter nærmere avtale med </w:t>
      </w:r>
      <w:r>
        <w:rPr>
          <w:rFonts w:asciiTheme="minorHAnsi" w:hAnsiTheme="minorHAnsi" w:cstheme="minorHAnsi"/>
          <w:szCs w:val="24"/>
          <w:lang w:val="nb-NO" w:eastAsia="nb-NO"/>
        </w:rPr>
        <w:t>Oppdragsgiver</w:t>
      </w:r>
      <w:r w:rsidR="00FB5F14" w:rsidRPr="00C0077E">
        <w:rPr>
          <w:rFonts w:asciiTheme="minorHAnsi" w:hAnsiTheme="minorHAnsi" w:cstheme="minorHAnsi"/>
          <w:szCs w:val="24"/>
          <w:lang w:val="nb-NO" w:eastAsia="nb-NO"/>
        </w:rPr>
        <w:t xml:space="preserve"> gjøre gjeldende, </w:t>
      </w:r>
      <w:r w:rsidR="00D23154">
        <w:rPr>
          <w:rFonts w:asciiTheme="minorHAnsi" w:hAnsiTheme="minorHAnsi" w:cstheme="minorHAnsi"/>
          <w:szCs w:val="24"/>
          <w:lang w:val="nb-NO" w:eastAsia="nb-NO"/>
        </w:rPr>
        <w:t>Oppdragsgivers</w:t>
      </w:r>
      <w:r w:rsidR="00FB5F14" w:rsidRPr="00C0077E">
        <w:rPr>
          <w:rFonts w:asciiTheme="minorHAnsi" w:hAnsiTheme="minorHAnsi" w:cstheme="minorHAnsi"/>
          <w:szCs w:val="24"/>
          <w:lang w:val="nb-NO" w:eastAsia="nb-NO"/>
        </w:rPr>
        <w:t xml:space="preserve">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239D7DE5" w:rsidR="00FB5F14" w:rsidRPr="00C0077E" w:rsidRDefault="00FB5F14" w:rsidP="00FB5F14">
      <w:pPr>
        <w:rPr>
          <w:rFonts w:cstheme="minorHAnsi"/>
        </w:rPr>
      </w:pPr>
      <w:r w:rsidRPr="00C0077E">
        <w:rPr>
          <w:rFonts w:cstheme="minorHAnsi"/>
        </w:rPr>
        <w:t xml:space="preserve">Hvis avvikene i leveransen skyldes feil i standardprogramvare som for å kunne rettes krever tilgang til standardprogramvarens kildekode, og </w:t>
      </w:r>
      <w:r w:rsidR="004D5861">
        <w:rPr>
          <w:rFonts w:cstheme="minorHAnsi"/>
        </w:rPr>
        <w:t>Avtaleparten</w:t>
      </w:r>
      <w:r w:rsidRPr="00C0077E">
        <w:rPr>
          <w:rFonts w:cstheme="minorHAnsi"/>
        </w:rPr>
        <w:t xml:space="preserve">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08091FA4"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lastRenderedPageBreak/>
        <w:t xml:space="preserve">holde </w:t>
      </w:r>
      <w:r w:rsidR="004D5861">
        <w:t>Oppdragsgiver</w:t>
      </w:r>
      <w:r w:rsidRPr="00C0077E">
        <w:t xml:space="preserve"> orientert om status for feilrettingen og </w:t>
      </w:r>
    </w:p>
    <w:p w14:paraId="79C8AA21" w14:textId="2A869FE6"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w:t>
      </w:r>
      <w:r w:rsidR="004D5861">
        <w:t>Oppdragsgiver</w:t>
      </w:r>
      <w:r w:rsidRPr="00C0077E">
        <w:t xml:space="preserve"> om </w:t>
      </w:r>
      <w:r w:rsidR="004D5861">
        <w:t>Avtaleparten</w:t>
      </w:r>
      <w:r w:rsidRPr="00C0077E">
        <w:t xml:space="preserve"> ikke er ansvarlig for installering etter pkt. 2.2.6. </w:t>
      </w:r>
    </w:p>
    <w:p w14:paraId="22339A0B" w14:textId="77777777" w:rsidR="00FB5F14" w:rsidRPr="00C0077E" w:rsidRDefault="00FB5F14" w:rsidP="00FB5F14">
      <w:pPr>
        <w:jc w:val="center"/>
        <w:rPr>
          <w:rFonts w:cstheme="minorHAnsi"/>
        </w:rPr>
      </w:pPr>
    </w:p>
    <w:p w14:paraId="30A95AC2" w14:textId="3D926B13" w:rsidR="00FB5F14" w:rsidRPr="00C0077E" w:rsidRDefault="004D5861" w:rsidP="00FB5F14">
      <w:pPr>
        <w:rPr>
          <w:rFonts w:cstheme="minorHAnsi"/>
        </w:rPr>
      </w:pPr>
      <w:r>
        <w:rPr>
          <w:rFonts w:cstheme="minorHAnsi"/>
        </w:rPr>
        <w:t>Avtaleparten</w:t>
      </w:r>
      <w:r w:rsidR="00FB5F14" w:rsidRPr="00C0077E">
        <w:rPr>
          <w:rFonts w:cstheme="minorHAnsi"/>
        </w:rPr>
        <w:t xml:space="preserve">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0B51EB49"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w:t>
      </w:r>
      <w:r w:rsidR="004D5861">
        <w:rPr>
          <w:rFonts w:cstheme="minorHAnsi"/>
        </w:rPr>
        <w:t>Avtaleparten</w:t>
      </w:r>
      <w:r w:rsidRPr="00C0077E">
        <w:rPr>
          <w:rFonts w:cstheme="minorHAnsi"/>
        </w:rPr>
        <w:t xml:space="preserve">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64E180EB" w:rsidR="00FB5F14" w:rsidRPr="00C0077E" w:rsidRDefault="004D5861" w:rsidP="00FB5F14">
      <w:pPr>
        <w:rPr>
          <w:rFonts w:cstheme="minorHAnsi"/>
        </w:rPr>
      </w:pPr>
      <w:r>
        <w:rPr>
          <w:rFonts w:cstheme="minorHAnsi"/>
        </w:rPr>
        <w:t>Avtaleparten</w:t>
      </w:r>
      <w:r w:rsidR="00FB5F14" w:rsidRPr="00C0077E">
        <w:rPr>
          <w:rFonts w:cstheme="minorHAnsi"/>
        </w:rPr>
        <w:t xml:space="preserve"> er imidlertid ansvarlig for forsinkelse og avvik fra avtalte tjenestenivå som er forårsaket av at </w:t>
      </w:r>
      <w:r>
        <w:rPr>
          <w:rFonts w:cstheme="minorHAnsi"/>
        </w:rPr>
        <w:t>Avtaleparten</w:t>
      </w:r>
      <w:r w:rsidR="00FB5F14" w:rsidRPr="00C0077E">
        <w:rPr>
          <w:rFonts w:cstheme="minorHAnsi"/>
        </w:rPr>
        <w:t xml:space="preserve">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36" w:name="_Toc406748510"/>
      <w:bookmarkStart w:id="137" w:name="_Toc417566842"/>
      <w:bookmarkStart w:id="138" w:name="_Toc531604860"/>
      <w:bookmarkStart w:id="139" w:name="_Toc111799204"/>
      <w:bookmarkStart w:id="140" w:name="_Toc235188764"/>
      <w:r w:rsidRPr="00C0077E">
        <w:t>Installering av programrettelser</w:t>
      </w:r>
      <w:bookmarkEnd w:id="136"/>
      <w:bookmarkEnd w:id="137"/>
      <w:bookmarkEnd w:id="138"/>
      <w:bookmarkEnd w:id="139"/>
      <w:bookmarkEnd w:id="140"/>
    </w:p>
    <w:p w14:paraId="0ABC5904" w14:textId="5932A823" w:rsidR="00FB5F14" w:rsidRPr="00C0077E" w:rsidRDefault="004D5861" w:rsidP="00FB5F14">
      <w:pPr>
        <w:rPr>
          <w:rFonts w:cstheme="minorHAnsi"/>
        </w:rPr>
      </w:pPr>
      <w:r>
        <w:rPr>
          <w:rFonts w:cstheme="minorHAnsi"/>
        </w:rPr>
        <w:t>Avtaleparten</w:t>
      </w:r>
      <w:r w:rsidR="00FB5F14" w:rsidRPr="00C0077E">
        <w:rPr>
          <w:rFonts w:cstheme="minorHAnsi"/>
        </w:rPr>
        <w:t xml:space="preserve"> er ansvarlig for å installere programrettelser hvis det ikke fremgår av bilag 1 at dette skal gjøres av </w:t>
      </w:r>
      <w:r>
        <w:rPr>
          <w:rFonts w:cstheme="minorHAnsi"/>
        </w:rPr>
        <w:t>Oppdragsgiver</w:t>
      </w:r>
      <w:r w:rsidR="00FB5F14" w:rsidRPr="00C0077E">
        <w:rPr>
          <w:rFonts w:cstheme="minorHAnsi"/>
        </w:rPr>
        <w:t xml:space="preserve"> selv eller </w:t>
      </w:r>
      <w:r w:rsidR="00D23154">
        <w:rPr>
          <w:rFonts w:cstheme="minorHAnsi"/>
        </w:rPr>
        <w:t>Oppdragsgivers</w:t>
      </w:r>
      <w:r w:rsidR="00FB5F14" w:rsidRPr="00C0077E">
        <w:rPr>
          <w:rFonts w:cstheme="minorHAnsi"/>
        </w:rPr>
        <w:t xml:space="preserve"> driftsleverandør. Installasjonen av programrettelser følger reguleringen for installasjon av nye versjoner i punkt </w:t>
      </w:r>
      <w:r w:rsidR="00FB5F14" w:rsidRPr="00C0077E">
        <w:rPr>
          <w:rFonts w:cstheme="minorHAnsi"/>
        </w:rPr>
        <w:fldChar w:fldCharType="begin"/>
      </w:r>
      <w:r w:rsidR="00FB5F14" w:rsidRPr="00C0077E">
        <w:rPr>
          <w:rFonts w:cstheme="minorHAnsi"/>
        </w:rPr>
        <w:instrText xml:space="preserve"> REF _Ref402525588 \r \h  \* MERGEFORMAT </w:instrText>
      </w:r>
      <w:r w:rsidR="00FB5F14" w:rsidRPr="00C0077E">
        <w:rPr>
          <w:rFonts w:cstheme="minorHAnsi"/>
        </w:rPr>
      </w:r>
      <w:r w:rsidR="00FB5F14" w:rsidRPr="00C0077E">
        <w:rPr>
          <w:rFonts w:cstheme="minorHAnsi"/>
        </w:rPr>
        <w:fldChar w:fldCharType="separate"/>
      </w:r>
      <w:r w:rsidR="00FB5F14" w:rsidRPr="00C0077E">
        <w:rPr>
          <w:rFonts w:cstheme="minorHAnsi"/>
        </w:rPr>
        <w:t>2.4.7</w:t>
      </w:r>
      <w:r w:rsidR="00FB5F14" w:rsidRPr="00C0077E">
        <w:rPr>
          <w:rFonts w:cstheme="minorHAnsi"/>
        </w:rPr>
        <w:fldChar w:fldCharType="end"/>
      </w:r>
      <w:r w:rsidR="00FB5F14" w:rsidRPr="00C0077E">
        <w:rPr>
          <w:rFonts w:cstheme="minorHAnsi"/>
        </w:rPr>
        <w:t xml:space="preserve"> annet avsnitt. Installering av programrettelser inngår i det faste vedlikeholds</w:t>
      </w:r>
      <w:r w:rsidR="00FB5F14"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28B4D73A" w:rsidR="00FB5F14" w:rsidRPr="00C0077E" w:rsidRDefault="00FB5F14" w:rsidP="00FB5F14">
      <w:pPr>
        <w:rPr>
          <w:rFonts w:cstheme="minorHAnsi"/>
        </w:rPr>
      </w:pPr>
      <w:r w:rsidRPr="00C0077E">
        <w:rPr>
          <w:rFonts w:cstheme="minorHAnsi"/>
        </w:rPr>
        <w:t xml:space="preserve">Er det avtalt i bilag 5 at </w:t>
      </w:r>
      <w:r w:rsidR="004D5861">
        <w:rPr>
          <w:rFonts w:cstheme="minorHAnsi"/>
        </w:rPr>
        <w:t>Avtaleparten</w:t>
      </w:r>
      <w:r w:rsidRPr="00C0077E">
        <w:rPr>
          <w:rFonts w:cstheme="minorHAnsi"/>
        </w:rPr>
        <w:t xml:space="preserve"> kan rette feilen ved å sende eller gjøre tilgjengelig for </w:t>
      </w:r>
      <w:r w:rsidR="004D5861">
        <w:rPr>
          <w:rFonts w:cstheme="minorHAnsi"/>
        </w:rPr>
        <w:t>Oppdragsgiver</w:t>
      </w:r>
      <w:r w:rsidRPr="00C0077E">
        <w:rPr>
          <w:rFonts w:cstheme="minorHAnsi"/>
        </w:rPr>
        <w:t xml:space="preserve"> en programrettelse, skal dette skje etter avtalte rutiner angitt i bilag 5. </w:t>
      </w:r>
      <w:r w:rsidR="004D5861">
        <w:rPr>
          <w:rFonts w:cstheme="minorHAnsi"/>
        </w:rPr>
        <w:t>Avtaleparten</w:t>
      </w:r>
      <w:r w:rsidRPr="00C0077E">
        <w:rPr>
          <w:rFonts w:cstheme="minorHAnsi"/>
        </w:rPr>
        <w:t xml:space="preserve"> skal i så fall gi </w:t>
      </w:r>
      <w:r w:rsidR="004D5861">
        <w:rPr>
          <w:rFonts w:cstheme="minorHAnsi"/>
        </w:rPr>
        <w:t>Oppdragsgiver</w:t>
      </w:r>
      <w:r w:rsidRPr="00C0077E">
        <w:rPr>
          <w:rFonts w:cstheme="minorHAnsi"/>
        </w:rPr>
        <w:t xml:space="preserve"> instruksjon om hvordan rettelsen skal installeres. </w:t>
      </w:r>
      <w:r w:rsidR="004D5861">
        <w:rPr>
          <w:rFonts w:cstheme="minorHAnsi"/>
        </w:rPr>
        <w:t>Oppdragsgiver</w:t>
      </w:r>
      <w:r w:rsidRPr="00C0077E">
        <w:rPr>
          <w:rFonts w:cstheme="minorHAnsi"/>
        </w:rPr>
        <w:t xml:space="preserve">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21232E2F"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w:t>
      </w:r>
      <w:r w:rsidR="004D5861">
        <w:rPr>
          <w:rFonts w:cstheme="minorHAnsi"/>
        </w:rPr>
        <w:t>Avtaleparten</w:t>
      </w:r>
      <w:r w:rsidRPr="00C0077E">
        <w:rPr>
          <w:rFonts w:cstheme="minorHAnsi"/>
        </w:rPr>
        <w:t xml:space="preserve"> kan bare rette feil ved levering av ny versjon hvis </w:t>
      </w:r>
      <w:r w:rsidR="004D5861">
        <w:rPr>
          <w:rFonts w:cstheme="minorHAnsi"/>
        </w:rPr>
        <w:t>Oppdragsgiver</w:t>
      </w:r>
      <w:r w:rsidRPr="00C0077E">
        <w:rPr>
          <w:rFonts w:cstheme="minorHAnsi"/>
        </w:rPr>
        <w:t xml:space="preserve"> kan benytte denne på </w:t>
      </w:r>
      <w:r w:rsidR="00D23154">
        <w:rPr>
          <w:rFonts w:cstheme="minorHAnsi"/>
        </w:rPr>
        <w:t>Oppdragsgivers</w:t>
      </w:r>
      <w:r w:rsidRPr="00C0077E">
        <w:rPr>
          <w:rFonts w:cstheme="minorHAnsi"/>
        </w:rPr>
        <w:t xml:space="preserve"> eksisterende tekniske plattform. Hvis den nye versjonen bare kan benyttes hvis det foretas oppgradering av </w:t>
      </w:r>
      <w:r w:rsidR="00D23154">
        <w:rPr>
          <w:rFonts w:cstheme="minorHAnsi"/>
        </w:rPr>
        <w:t>Oppdragsgivers</w:t>
      </w:r>
      <w:r w:rsidRPr="00C0077E">
        <w:rPr>
          <w:rFonts w:cstheme="minorHAnsi"/>
        </w:rPr>
        <w:t xml:space="preserve"> tekniske plattform, eller det gjøres endringer i </w:t>
      </w:r>
      <w:r w:rsidR="00D23154">
        <w:rPr>
          <w:rFonts w:cstheme="minorHAnsi"/>
        </w:rPr>
        <w:t>Oppdragsgivers</w:t>
      </w:r>
      <w:r w:rsidRPr="00C0077E">
        <w:rPr>
          <w:rFonts w:cstheme="minorHAnsi"/>
        </w:rPr>
        <w:t xml:space="preserve"> andre systemer, har </w:t>
      </w:r>
      <w:r w:rsidR="004D5861">
        <w:rPr>
          <w:rFonts w:cstheme="minorHAnsi"/>
        </w:rPr>
        <w:t>Oppdragsgiver</w:t>
      </w:r>
      <w:r w:rsidRPr="00C0077E">
        <w:rPr>
          <w:rFonts w:cstheme="minorHAnsi"/>
        </w:rPr>
        <w:t xml:space="preserve">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41" w:name="_Toc153874362"/>
      <w:bookmarkStart w:id="142" w:name="_Toc225090450"/>
      <w:bookmarkStart w:id="143" w:name="_Ref402525588"/>
      <w:bookmarkStart w:id="144" w:name="_Ref402958988"/>
      <w:bookmarkStart w:id="145" w:name="_Ref402959063"/>
      <w:bookmarkStart w:id="146" w:name="_Ref402963634"/>
      <w:bookmarkStart w:id="147" w:name="_Toc406748511"/>
      <w:bookmarkStart w:id="148" w:name="_Toc417566843"/>
      <w:bookmarkStart w:id="149" w:name="_Toc531604861"/>
      <w:bookmarkStart w:id="150" w:name="_Toc111799205"/>
      <w:bookmarkStart w:id="151" w:name="_Toc235188765"/>
      <w:r w:rsidRPr="00C0077E">
        <w:t>Nye versjoner</w:t>
      </w:r>
      <w:bookmarkEnd w:id="141"/>
      <w:bookmarkEnd w:id="142"/>
      <w:bookmarkEnd w:id="143"/>
      <w:bookmarkEnd w:id="144"/>
      <w:bookmarkEnd w:id="145"/>
      <w:bookmarkEnd w:id="146"/>
      <w:bookmarkEnd w:id="147"/>
      <w:bookmarkEnd w:id="148"/>
      <w:bookmarkEnd w:id="149"/>
      <w:bookmarkEnd w:id="150"/>
      <w:bookmarkEnd w:id="151"/>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w:t>
      </w:r>
      <w:r w:rsidRPr="00C0077E">
        <w:rPr>
          <w:rFonts w:cstheme="minorHAnsi"/>
        </w:rPr>
        <w:lastRenderedPageBreak/>
        <w:t xml:space="preserve">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57731B3D" w:rsidR="00FB5F14" w:rsidRPr="00C0077E" w:rsidRDefault="00FB5F14" w:rsidP="00FB5F14">
      <w:pPr>
        <w:rPr>
          <w:rFonts w:cstheme="minorHAnsi"/>
        </w:rPr>
      </w:pPr>
      <w:r w:rsidRPr="00C0077E">
        <w:rPr>
          <w:rFonts w:cstheme="minorHAnsi"/>
        </w:rPr>
        <w:t xml:space="preserve">Når en ny versjon av et program kan gjøres tilgjengelig for </w:t>
      </w:r>
      <w:r w:rsidR="004D5861">
        <w:rPr>
          <w:rFonts w:cstheme="minorHAnsi"/>
        </w:rPr>
        <w:t>Oppdragsgiver</w:t>
      </w:r>
      <w:r w:rsidRPr="00C0077E">
        <w:rPr>
          <w:rFonts w:cstheme="minorHAnsi"/>
        </w:rPr>
        <w:t xml:space="preserve">, skal </w:t>
      </w:r>
      <w:r w:rsidR="004D5861">
        <w:rPr>
          <w:rFonts w:cstheme="minorHAnsi"/>
        </w:rPr>
        <w:t>Avtaleparten</w:t>
      </w:r>
      <w:r w:rsidRPr="00C0077E">
        <w:rPr>
          <w:rFonts w:cstheme="minorHAnsi"/>
        </w:rPr>
        <w:t xml:space="preserve"> varsle </w:t>
      </w:r>
      <w:r w:rsidR="004D5861">
        <w:rPr>
          <w:rFonts w:cstheme="minorHAnsi"/>
        </w:rPr>
        <w:t>Oppdragsgiver</w:t>
      </w:r>
      <w:r w:rsidRPr="00C0077E">
        <w:rPr>
          <w:rFonts w:cstheme="minorHAnsi"/>
        </w:rPr>
        <w:t xml:space="preserve"> om dette. </w:t>
      </w:r>
      <w:r w:rsidR="004D5861">
        <w:rPr>
          <w:rFonts w:cstheme="minorHAnsi"/>
        </w:rPr>
        <w:t>Oppdragsgiver</w:t>
      </w:r>
      <w:r w:rsidRPr="00C0077E">
        <w:rPr>
          <w:rFonts w:cstheme="minorHAnsi"/>
        </w:rPr>
        <w:t xml:space="preserve"> har rett til å be </w:t>
      </w:r>
      <w:r w:rsidR="004D5861">
        <w:rPr>
          <w:rFonts w:cstheme="minorHAnsi"/>
        </w:rPr>
        <w:t>Avtaleparten</w:t>
      </w:r>
      <w:r w:rsidRPr="00C0077E">
        <w:rPr>
          <w:rFonts w:cstheme="minorHAnsi"/>
        </w:rPr>
        <w:t xml:space="preserve"> om bistand til 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3C0EEFF5" w:rsidR="00FB5F14" w:rsidRPr="00C0077E" w:rsidRDefault="00FB5F14" w:rsidP="00FB5F14">
      <w:pPr>
        <w:rPr>
          <w:rFonts w:cstheme="minorHAnsi"/>
        </w:rPr>
      </w:pPr>
      <w:r w:rsidRPr="00C0077E">
        <w:rPr>
          <w:rFonts w:cstheme="minorHAnsi"/>
        </w:rPr>
        <w:t xml:space="preserve">Eventuelle tilpasninger som er gjort for </w:t>
      </w:r>
      <w:r w:rsidR="004D5861">
        <w:rPr>
          <w:rFonts w:cstheme="minorHAnsi"/>
        </w:rPr>
        <w:t>Oppdragsgiver</w:t>
      </w:r>
      <w:r w:rsidRPr="00C0077E">
        <w:rPr>
          <w:rFonts w:cstheme="minorHAnsi"/>
        </w:rPr>
        <w:t xml:space="preserve"> i den versjonen som skal skiftes ut, skal </w:t>
      </w:r>
      <w:r w:rsidR="004D5861">
        <w:rPr>
          <w:rFonts w:cstheme="minorHAnsi"/>
        </w:rPr>
        <w:t>Avtaleparten</w:t>
      </w:r>
      <w:r w:rsidRPr="00C0077E">
        <w:rPr>
          <w:rFonts w:cstheme="minorHAnsi"/>
        </w:rPr>
        <w:t xml:space="preserve"> implementere i den nye versjonen før den gjøres tilgjengelig for </w:t>
      </w:r>
      <w:r w:rsidR="004D5861">
        <w:rPr>
          <w:rFonts w:cstheme="minorHAnsi"/>
        </w:rPr>
        <w:t>Oppdragsgiver</w:t>
      </w:r>
      <w:r w:rsidRPr="00C0077E">
        <w:rPr>
          <w:rFonts w:cstheme="minorHAnsi"/>
        </w:rPr>
        <w:t>.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31C617FD" w:rsidR="00E70ED4" w:rsidRDefault="004D5861" w:rsidP="00FB5F14">
      <w:pPr>
        <w:rPr>
          <w:rFonts w:cstheme="minorHAnsi"/>
        </w:rPr>
      </w:pPr>
      <w:r>
        <w:rPr>
          <w:rFonts w:cstheme="minorHAnsi"/>
        </w:rPr>
        <w:t>Avtaleparten</w:t>
      </w:r>
      <w:r w:rsidR="00FB5F14" w:rsidRPr="00C0077E">
        <w:rPr>
          <w:rFonts w:cstheme="minorHAnsi"/>
        </w:rPr>
        <w:t xml:space="preserve"> har plikt til, i minst fire år etter at avtalen trådte i kraft, å gjøre tilgjengelig nye versjoner av programvare mv. som denne avtalen omfatter, jf. bilag 3, jevnlig slik at </w:t>
      </w:r>
      <w:r>
        <w:rPr>
          <w:rFonts w:cstheme="minorHAnsi"/>
        </w:rPr>
        <w:t>Oppdragsgiver</w:t>
      </w:r>
      <w:r w:rsidR="00FB5F14" w:rsidRPr="00C0077E">
        <w:rPr>
          <w:rFonts w:cstheme="minorHAnsi"/>
        </w:rPr>
        <w:t xml:space="preserve"> kan følge anbefalt oppgraderingstakt når det gjelder nye versjoner av alminnelig brukt programvare som inngår i </w:t>
      </w:r>
      <w:r w:rsidR="00D23154">
        <w:rPr>
          <w:rFonts w:cstheme="minorHAnsi"/>
        </w:rPr>
        <w:t>Oppdragsgivers</w:t>
      </w:r>
      <w:r w:rsidR="00FB5F14" w:rsidRPr="00C0077E">
        <w:rPr>
          <w:rFonts w:cstheme="minorHAnsi"/>
        </w:rPr>
        <w:t xml:space="preserve">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52" w:name="_Ref402959027"/>
      <w:bookmarkStart w:id="153" w:name="_Toc406748512"/>
      <w:bookmarkStart w:id="154" w:name="_Toc417566844"/>
      <w:bookmarkStart w:id="155" w:name="_Toc531604862"/>
      <w:bookmarkStart w:id="156" w:name="_Toc111799206"/>
      <w:bookmarkStart w:id="157" w:name="_Toc235188766"/>
      <w:r w:rsidRPr="00C0077E">
        <w:t>Ytterligere utvikling</w:t>
      </w:r>
      <w:bookmarkEnd w:id="152"/>
      <w:bookmarkEnd w:id="153"/>
      <w:bookmarkEnd w:id="154"/>
      <w:bookmarkEnd w:id="155"/>
      <w:bookmarkEnd w:id="156"/>
      <w:bookmarkEnd w:id="157"/>
    </w:p>
    <w:p w14:paraId="7E778A25" w14:textId="66CEC2EC" w:rsidR="00FB5F14" w:rsidRPr="00C0077E" w:rsidRDefault="004D5861" w:rsidP="00FB5F14">
      <w:pPr>
        <w:rPr>
          <w:rFonts w:cstheme="minorHAnsi"/>
        </w:rPr>
      </w:pPr>
      <w:r>
        <w:rPr>
          <w:rFonts w:cstheme="minorHAnsi"/>
        </w:rPr>
        <w:t>Oppdragsgiver</w:t>
      </w:r>
      <w:r w:rsidR="00FB5F14" w:rsidRPr="00C0077E">
        <w:rPr>
          <w:rFonts w:cstheme="minorHAnsi"/>
        </w:rPr>
        <w:t xml:space="preserve">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58" w:name="_Toc406748513"/>
      <w:bookmarkStart w:id="159" w:name="_Toc417566845"/>
      <w:bookmarkStart w:id="160" w:name="_Toc531604863"/>
      <w:bookmarkStart w:id="161" w:name="_Toc111799207"/>
      <w:bookmarkStart w:id="162" w:name="_Toc235188767"/>
      <w:r w:rsidRPr="00C0077E">
        <w:t>Kompletteringskjøp</w:t>
      </w:r>
      <w:bookmarkEnd w:id="158"/>
      <w:bookmarkEnd w:id="159"/>
      <w:bookmarkEnd w:id="160"/>
      <w:bookmarkEnd w:id="161"/>
      <w:bookmarkEnd w:id="162"/>
    </w:p>
    <w:p w14:paraId="59BDE949" w14:textId="44746B9E" w:rsidR="00FB5F14" w:rsidRPr="00C0077E" w:rsidRDefault="004D5861" w:rsidP="00FB5F14">
      <w:pPr>
        <w:rPr>
          <w:rFonts w:cstheme="minorHAnsi"/>
        </w:rPr>
      </w:pPr>
      <w:r>
        <w:rPr>
          <w:rFonts w:cstheme="minorHAnsi"/>
        </w:rPr>
        <w:t>Oppdragsgiver</w:t>
      </w:r>
      <w:r w:rsidR="00FB5F14" w:rsidRPr="00C0077E">
        <w:rPr>
          <w:rFonts w:cstheme="minorHAnsi"/>
        </w:rPr>
        <w:t xml:space="preserve">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lastRenderedPageBreak/>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6D4A271F" w:rsidR="00FB5F14" w:rsidRPr="00C0077E" w:rsidRDefault="00FB5F14" w:rsidP="00FB5F14">
      <w:pPr>
        <w:rPr>
          <w:rFonts w:cstheme="minorHAnsi"/>
        </w:rPr>
      </w:pPr>
      <w:r w:rsidRPr="00C0077E">
        <w:rPr>
          <w:rFonts w:cstheme="minorHAnsi"/>
        </w:rPr>
        <w:t xml:space="preserve">Ved kompletteringskjøp og lisensutvidelser skal </w:t>
      </w:r>
      <w:r w:rsidR="004D5861">
        <w:rPr>
          <w:rFonts w:cstheme="minorHAnsi"/>
        </w:rPr>
        <w:t>Oppdragsgiver</w:t>
      </w:r>
      <w:r w:rsidRPr="00C0077E">
        <w:rPr>
          <w:rFonts w:cstheme="minorHAnsi"/>
        </w:rPr>
        <w:t xml:space="preserve">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E1E8AD0" w:rsidR="00FB5F14" w:rsidRPr="00C0077E" w:rsidRDefault="00FB5F14" w:rsidP="00FB5F14">
      <w:pPr>
        <w:rPr>
          <w:rFonts w:cstheme="minorHAnsi"/>
        </w:rPr>
      </w:pPr>
      <w:r w:rsidRPr="00C0077E">
        <w:rPr>
          <w:rFonts w:cstheme="minorHAnsi"/>
        </w:rPr>
        <w:t xml:space="preserve">Ved utvidelse av eksisterende lisenser gjelder </w:t>
      </w:r>
      <w:r w:rsidR="00D23154">
        <w:rPr>
          <w:rFonts w:cstheme="minorHAnsi"/>
        </w:rPr>
        <w:t>Oppdragsgivers</w:t>
      </w:r>
      <w:r w:rsidRPr="00C0077E">
        <w:rPr>
          <w:rFonts w:cstheme="minorHAnsi"/>
        </w:rPr>
        <w:t xml:space="preserve">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63" w:name="_Toc531604864"/>
      <w:bookmarkStart w:id="164" w:name="_Toc111799208"/>
      <w:bookmarkStart w:id="165" w:name="_Toc235188768"/>
      <w:r w:rsidRPr="00C0077E">
        <w:t>Tilleggstjenester</w:t>
      </w:r>
      <w:bookmarkEnd w:id="163"/>
      <w:bookmarkEnd w:id="164"/>
      <w:bookmarkEnd w:id="165"/>
      <w:r w:rsidRPr="00C0077E">
        <w:t xml:space="preserve"> </w:t>
      </w:r>
    </w:p>
    <w:p w14:paraId="0D6E39B9" w14:textId="31186FE2" w:rsidR="00FB5F14" w:rsidRPr="00C0077E" w:rsidRDefault="004D5861" w:rsidP="00FB5F14">
      <w:pPr>
        <w:rPr>
          <w:rFonts w:cstheme="minorHAnsi"/>
        </w:rPr>
      </w:pPr>
      <w:r>
        <w:rPr>
          <w:rFonts w:cstheme="minorHAnsi"/>
        </w:rPr>
        <w:t>Oppdragsgiver</w:t>
      </w:r>
      <w:r w:rsidR="00FB5F14" w:rsidRPr="00C0077E">
        <w:rPr>
          <w:rFonts w:cstheme="minorHAnsi"/>
        </w:rPr>
        <w:t xml:space="preserve">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66" w:name="_Toc417565238"/>
      <w:bookmarkStart w:id="167" w:name="_Toc417565809"/>
      <w:bookmarkStart w:id="168" w:name="_Toc417566069"/>
      <w:bookmarkStart w:id="169" w:name="_Toc417566329"/>
      <w:bookmarkStart w:id="170" w:name="_Toc417566589"/>
      <w:bookmarkStart w:id="171" w:name="_Toc417566848"/>
      <w:bookmarkStart w:id="172" w:name="_Toc417642516"/>
      <w:bookmarkStart w:id="173" w:name="_Toc417565242"/>
      <w:bookmarkStart w:id="174" w:name="_Toc417565813"/>
      <w:bookmarkStart w:id="175" w:name="_Toc417566073"/>
      <w:bookmarkStart w:id="176" w:name="_Toc417566333"/>
      <w:bookmarkStart w:id="177" w:name="_Toc417566593"/>
      <w:bookmarkStart w:id="178" w:name="_Toc417566852"/>
      <w:bookmarkStart w:id="179" w:name="_Toc417642520"/>
      <w:bookmarkStart w:id="180" w:name="_Toc417565243"/>
      <w:bookmarkStart w:id="181" w:name="_Toc417565814"/>
      <w:bookmarkStart w:id="182" w:name="_Toc417566074"/>
      <w:bookmarkStart w:id="183" w:name="_Toc417566334"/>
      <w:bookmarkStart w:id="184" w:name="_Toc417566594"/>
      <w:bookmarkStart w:id="185" w:name="_Toc417566853"/>
      <w:bookmarkStart w:id="186" w:name="_Toc417642521"/>
      <w:bookmarkStart w:id="187" w:name="_Toc417565246"/>
      <w:bookmarkStart w:id="188" w:name="_Toc417565817"/>
      <w:bookmarkStart w:id="189" w:name="_Toc417566077"/>
      <w:bookmarkStart w:id="190" w:name="_Toc417566337"/>
      <w:bookmarkStart w:id="191" w:name="_Toc417566597"/>
      <w:bookmarkStart w:id="192" w:name="_Toc417566856"/>
      <w:bookmarkStart w:id="193" w:name="_Toc417642524"/>
      <w:bookmarkStart w:id="194" w:name="_Toc417565249"/>
      <w:bookmarkStart w:id="195" w:name="_Toc417565820"/>
      <w:bookmarkStart w:id="196" w:name="_Toc417566080"/>
      <w:bookmarkStart w:id="197" w:name="_Toc417566340"/>
      <w:bookmarkStart w:id="198" w:name="_Toc417566600"/>
      <w:bookmarkStart w:id="199" w:name="_Toc417566859"/>
      <w:bookmarkStart w:id="200" w:name="_Toc417642527"/>
      <w:bookmarkStart w:id="201" w:name="_Toc417565251"/>
      <w:bookmarkStart w:id="202" w:name="_Toc417565822"/>
      <w:bookmarkStart w:id="203" w:name="_Toc417566082"/>
      <w:bookmarkStart w:id="204" w:name="_Toc417566342"/>
      <w:bookmarkStart w:id="205" w:name="_Toc417566602"/>
      <w:bookmarkStart w:id="206" w:name="_Toc417566861"/>
      <w:bookmarkStart w:id="207" w:name="_Toc417642529"/>
      <w:bookmarkStart w:id="208" w:name="_Toc417565253"/>
      <w:bookmarkStart w:id="209" w:name="_Toc417565824"/>
      <w:bookmarkStart w:id="210" w:name="_Toc417566084"/>
      <w:bookmarkStart w:id="211" w:name="_Toc417566344"/>
      <w:bookmarkStart w:id="212" w:name="_Toc417566604"/>
      <w:bookmarkStart w:id="213" w:name="_Toc417566863"/>
      <w:bookmarkStart w:id="214" w:name="_Toc417642531"/>
      <w:bookmarkStart w:id="215" w:name="_Toc417565256"/>
      <w:bookmarkStart w:id="216" w:name="_Toc417565827"/>
      <w:bookmarkStart w:id="217" w:name="_Toc417566087"/>
      <w:bookmarkStart w:id="218" w:name="_Toc417566347"/>
      <w:bookmarkStart w:id="219" w:name="_Toc417566607"/>
      <w:bookmarkStart w:id="220" w:name="_Toc417566866"/>
      <w:bookmarkStart w:id="221" w:name="_Toc417642534"/>
      <w:bookmarkStart w:id="222" w:name="_Toc417565257"/>
      <w:bookmarkStart w:id="223" w:name="_Toc417565828"/>
      <w:bookmarkStart w:id="224" w:name="_Toc417566088"/>
      <w:bookmarkStart w:id="225" w:name="_Toc417566348"/>
      <w:bookmarkStart w:id="226" w:name="_Toc417566608"/>
      <w:bookmarkStart w:id="227" w:name="_Toc417566867"/>
      <w:bookmarkStart w:id="228" w:name="_Toc417642535"/>
      <w:bookmarkStart w:id="229" w:name="_Toc417565258"/>
      <w:bookmarkStart w:id="230" w:name="_Toc417565829"/>
      <w:bookmarkStart w:id="231" w:name="_Toc417566089"/>
      <w:bookmarkStart w:id="232" w:name="_Toc417566349"/>
      <w:bookmarkStart w:id="233" w:name="_Toc417566609"/>
      <w:bookmarkStart w:id="234" w:name="_Toc417566868"/>
      <w:bookmarkStart w:id="235" w:name="_Toc417642536"/>
      <w:bookmarkStart w:id="236" w:name="_Toc417565260"/>
      <w:bookmarkStart w:id="237" w:name="_Toc417565831"/>
      <w:bookmarkStart w:id="238" w:name="_Toc417566091"/>
      <w:bookmarkStart w:id="239" w:name="_Toc417566351"/>
      <w:bookmarkStart w:id="240" w:name="_Toc417566611"/>
      <w:bookmarkStart w:id="241" w:name="_Toc417566870"/>
      <w:bookmarkStart w:id="242" w:name="_Toc417642538"/>
      <w:bookmarkStart w:id="243" w:name="_Toc417565262"/>
      <w:bookmarkStart w:id="244" w:name="_Toc417565833"/>
      <w:bookmarkStart w:id="245" w:name="_Toc417566093"/>
      <w:bookmarkStart w:id="246" w:name="_Toc417566353"/>
      <w:bookmarkStart w:id="247" w:name="_Toc417566613"/>
      <w:bookmarkStart w:id="248" w:name="_Toc417566872"/>
      <w:bookmarkStart w:id="249" w:name="_Toc417642540"/>
      <w:bookmarkStart w:id="250" w:name="_Toc417565264"/>
      <w:bookmarkStart w:id="251" w:name="_Toc417565835"/>
      <w:bookmarkStart w:id="252" w:name="_Toc417566095"/>
      <w:bookmarkStart w:id="253" w:name="_Toc417566355"/>
      <w:bookmarkStart w:id="254" w:name="_Toc417566615"/>
      <w:bookmarkStart w:id="255" w:name="_Toc417566874"/>
      <w:bookmarkStart w:id="256" w:name="_Toc417642542"/>
      <w:bookmarkStart w:id="257" w:name="_Toc417565266"/>
      <w:bookmarkStart w:id="258" w:name="_Toc417565837"/>
      <w:bookmarkStart w:id="259" w:name="_Toc417566097"/>
      <w:bookmarkStart w:id="260" w:name="_Toc417566357"/>
      <w:bookmarkStart w:id="261" w:name="_Toc417566617"/>
      <w:bookmarkStart w:id="262" w:name="_Toc417566876"/>
      <w:bookmarkStart w:id="263" w:name="_Toc417642544"/>
      <w:bookmarkStart w:id="264" w:name="_Toc150762669"/>
      <w:bookmarkStart w:id="265" w:name="_Toc151865631"/>
      <w:bookmarkStart w:id="266" w:name="_Toc417566877"/>
      <w:bookmarkStart w:id="267" w:name="_Toc531604865"/>
      <w:bookmarkStart w:id="268" w:name="_Toc111799209"/>
      <w:bookmarkStart w:id="269" w:name="_Toc23518876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C0077E">
        <w:t>Rapportering</w:t>
      </w:r>
      <w:bookmarkEnd w:id="264"/>
      <w:bookmarkEnd w:id="265"/>
      <w:bookmarkEnd w:id="266"/>
      <w:bookmarkEnd w:id="267"/>
      <w:bookmarkEnd w:id="268"/>
      <w:bookmarkEnd w:id="269"/>
      <w:r w:rsidRPr="00C0077E">
        <w:t xml:space="preserve"> </w:t>
      </w:r>
    </w:p>
    <w:p w14:paraId="24BFAA81" w14:textId="4E36D699" w:rsidR="00FB5F14" w:rsidRPr="00C0077E" w:rsidRDefault="00FB5F14" w:rsidP="00FB5F14">
      <w:pPr>
        <w:rPr>
          <w:rFonts w:cstheme="minorHAnsi"/>
        </w:rPr>
      </w:pPr>
      <w:r w:rsidRPr="00C0077E">
        <w:rPr>
          <w:rFonts w:cstheme="minorHAnsi"/>
        </w:rPr>
        <w:t xml:space="preserve">Hvis det er avtalt tjenestenivå for vedlikeholdet i bilag 5, skal </w:t>
      </w:r>
      <w:r w:rsidR="004D5861">
        <w:rPr>
          <w:rFonts w:cstheme="minorHAnsi"/>
        </w:rPr>
        <w:t>Oppdragsgiver</w:t>
      </w:r>
      <w:r w:rsidRPr="00C0077E">
        <w:rPr>
          <w:rFonts w:cstheme="minorHAnsi"/>
        </w:rPr>
        <w:t xml:space="preserve">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lastRenderedPageBreak/>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70" w:name="_Toc417566951"/>
      <w:bookmarkStart w:id="271" w:name="_Toc531604870"/>
      <w:bookmarkStart w:id="272" w:name="_Toc111799210"/>
      <w:bookmarkStart w:id="273" w:name="_Toc235188770"/>
      <w:bookmarkStart w:id="274" w:name="_Toc153804010"/>
      <w:bookmarkEnd w:id="120"/>
      <w:r w:rsidRPr="00C0077E">
        <w:t>Avslutning</w:t>
      </w:r>
      <w:bookmarkEnd w:id="270"/>
      <w:bookmarkEnd w:id="271"/>
      <w:r w:rsidRPr="00C0077E">
        <w:t xml:space="preserve"> av hele eller deler av Leveransen</w:t>
      </w:r>
      <w:bookmarkEnd w:id="272"/>
      <w:bookmarkEnd w:id="273"/>
    </w:p>
    <w:p w14:paraId="75671E56" w14:textId="77777777" w:rsidR="00FB5F14" w:rsidRPr="00C0077E" w:rsidRDefault="00FB5F14" w:rsidP="00EF2FB3">
      <w:pPr>
        <w:pStyle w:val="Overskrift3"/>
      </w:pPr>
      <w:bookmarkStart w:id="275" w:name="_Toc111799211"/>
      <w:bookmarkStart w:id="276" w:name="_Toc235188771"/>
      <w:r w:rsidRPr="00C0077E">
        <w:t>Generelt om avslutning av Avtalen</w:t>
      </w:r>
      <w:bookmarkEnd w:id="275"/>
      <w:bookmarkEnd w:id="276"/>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6997E9FC" w:rsidR="00FB5F14" w:rsidRPr="00C0077E" w:rsidRDefault="00FB5F14" w:rsidP="00FB5F14">
      <w:pPr>
        <w:rPr>
          <w:rFonts w:cstheme="minorHAnsi"/>
        </w:rPr>
      </w:pPr>
      <w:r w:rsidRPr="00C0077E">
        <w:rPr>
          <w:rFonts w:cstheme="minorHAnsi"/>
        </w:rPr>
        <w:t xml:space="preserve">I tillegg har </w:t>
      </w:r>
      <w:r w:rsidR="004D5861">
        <w:rPr>
          <w:rFonts w:cstheme="minorHAnsi"/>
        </w:rPr>
        <w:t>Oppdragsgiver</w:t>
      </w:r>
      <w:r w:rsidRPr="00C0077E">
        <w:rPr>
          <w:rFonts w:cstheme="minorHAnsi"/>
        </w:rPr>
        <w:t xml:space="preserve"> krav på oppfølgende bistand i inntil 60 (seksti) dager etter at vedlikeholdstjenesten er etablert hos ny </w:t>
      </w:r>
      <w:r w:rsidR="004D17E4">
        <w:rPr>
          <w:rFonts w:cstheme="minorHAnsi"/>
        </w:rPr>
        <w:t>Avtalepart</w:t>
      </w:r>
      <w:r w:rsidR="004D17E4" w:rsidRPr="00C0077E">
        <w:rPr>
          <w:rFonts w:cstheme="minorHAnsi"/>
        </w:rPr>
        <w:t xml:space="preserve"> eller</w:t>
      </w:r>
      <w:r w:rsidRPr="00C0077E">
        <w:rPr>
          <w:rFonts w:cstheme="minorHAnsi"/>
        </w:rPr>
        <w:t xml:space="preserve"> </w:t>
      </w:r>
      <w:r w:rsidR="004D5861">
        <w:rPr>
          <w:rFonts w:cstheme="minorHAnsi"/>
        </w:rPr>
        <w:t>Oppdragsgiver</w:t>
      </w:r>
      <w:r w:rsidRPr="00C0077E">
        <w:rPr>
          <w:rFonts w:cstheme="minorHAnsi"/>
        </w:rPr>
        <w:t xml:space="preserve">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77" w:name="_Toc111799212"/>
      <w:bookmarkStart w:id="278" w:name="_Toc235188772"/>
      <w:r w:rsidRPr="00C0077E">
        <w:t>Avslutningsplan</w:t>
      </w:r>
      <w:bookmarkEnd w:id="277"/>
      <w:bookmarkEnd w:id="278"/>
    </w:p>
    <w:p w14:paraId="4563CE0A" w14:textId="0F86CB8A" w:rsidR="00FB5F14" w:rsidRPr="00C0077E" w:rsidRDefault="004D5861" w:rsidP="00FB5F14">
      <w:pPr>
        <w:rPr>
          <w:rFonts w:cstheme="minorHAnsi"/>
        </w:rPr>
      </w:pPr>
      <w:r>
        <w:rPr>
          <w:rFonts w:cstheme="minorHAnsi"/>
        </w:rPr>
        <w:t>Oppdragsgiver</w:t>
      </w:r>
      <w:r w:rsidR="00FB5F14" w:rsidRPr="00C0077E">
        <w:rPr>
          <w:rFonts w:cstheme="minorHAnsi"/>
        </w:rPr>
        <w:t xml:space="preserve"> skal utarbeide en fremdriftsplan for avslutningsperioden, kalt «avslutningsplan». </w:t>
      </w:r>
      <w:r>
        <w:rPr>
          <w:rFonts w:cstheme="minorHAnsi"/>
        </w:rPr>
        <w:t>Oppdragsgiver</w:t>
      </w:r>
      <w:r w:rsidR="00FB5F14" w:rsidRPr="00C0077E">
        <w:rPr>
          <w:rFonts w:cstheme="minorHAnsi"/>
        </w:rPr>
        <w:t xml:space="preserve"> kan la eventuell ny </w:t>
      </w:r>
      <w:r w:rsidR="004D17E4">
        <w:rPr>
          <w:rFonts w:cstheme="minorHAnsi"/>
        </w:rPr>
        <w:t>Avtalepart</w:t>
      </w:r>
      <w:r w:rsidR="004D17E4" w:rsidRPr="00C0077E">
        <w:rPr>
          <w:rFonts w:cstheme="minorHAnsi"/>
        </w:rPr>
        <w:t xml:space="preserve"> lage</w:t>
      </w:r>
      <w:r w:rsidR="00FB5F14" w:rsidRPr="00C0077E">
        <w:rPr>
          <w:rFonts w:cstheme="minorHAnsi"/>
        </w:rPr>
        <w:t xml:space="preserve"> slik plan på </w:t>
      </w:r>
      <w:r w:rsidR="00D23154">
        <w:rPr>
          <w:rFonts w:cstheme="minorHAnsi"/>
        </w:rPr>
        <w:t>Oppdragsgivers</w:t>
      </w:r>
      <w:r w:rsidR="00FB5F14" w:rsidRPr="00C0077E">
        <w:rPr>
          <w:rFonts w:cstheme="minorHAnsi"/>
        </w:rPr>
        <w:t xml:space="preserve"> vegne. </w:t>
      </w:r>
    </w:p>
    <w:p w14:paraId="20E41D31" w14:textId="77777777" w:rsidR="00FB5F14" w:rsidRPr="00C0077E" w:rsidRDefault="00FB5F14" w:rsidP="00FB5F14">
      <w:pPr>
        <w:rPr>
          <w:rFonts w:cstheme="minorHAnsi"/>
        </w:rPr>
      </w:pPr>
    </w:p>
    <w:p w14:paraId="6A40A62F" w14:textId="0687A62C" w:rsidR="00FB5F14" w:rsidRPr="00C0077E" w:rsidRDefault="004D5861" w:rsidP="00FB5F14">
      <w:pPr>
        <w:rPr>
          <w:rFonts w:cstheme="minorHAnsi"/>
        </w:rPr>
      </w:pPr>
      <w:r>
        <w:rPr>
          <w:rFonts w:cstheme="minorHAnsi"/>
        </w:rPr>
        <w:t>Avtaleparten</w:t>
      </w:r>
      <w:r w:rsidR="00FB5F14" w:rsidRPr="00C0077E">
        <w:rPr>
          <w:rFonts w:cstheme="minorHAnsi"/>
        </w:rPr>
        <w:t xml:space="preserve"> skal uten ugrunnet opphold bistå med:</w:t>
      </w:r>
    </w:p>
    <w:p w14:paraId="4D343A8E" w14:textId="77777777" w:rsidR="00FB5F14" w:rsidRPr="00C0077E" w:rsidRDefault="00FB5F14" w:rsidP="00FB5F14">
      <w:pPr>
        <w:rPr>
          <w:rFonts w:cstheme="minorHAnsi"/>
        </w:rPr>
      </w:pPr>
    </w:p>
    <w:p w14:paraId="67B73F7C" w14:textId="6EDB2E7D"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w:t>
      </w:r>
      <w:r w:rsidR="004D5861">
        <w:t>Oppdragsgiver</w:t>
      </w:r>
      <w:r w:rsidRPr="00C0077E">
        <w:t xml:space="preserve">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586C0681"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w:t>
      </w:r>
      <w:r w:rsidR="004D5861">
        <w:t>Avtaleparten</w:t>
      </w:r>
      <w:r w:rsidRPr="00C0077E">
        <w:t xml:space="preserve"> og </w:t>
      </w:r>
      <w:r w:rsidR="004D5861">
        <w:t>Oppdragsgiver</w:t>
      </w:r>
      <w:r w:rsidRPr="00C0077E">
        <w:t xml:space="preserve"> ved avslutningen </w:t>
      </w:r>
    </w:p>
    <w:p w14:paraId="0EC3D587" w14:textId="1B43CF90" w:rsidR="00FB5F14" w:rsidRPr="00C0077E" w:rsidRDefault="004D5861" w:rsidP="00645C85">
      <w:pPr>
        <w:pStyle w:val="Listeavsnitt"/>
        <w:keepLines w:val="0"/>
        <w:widowControl/>
        <w:numPr>
          <w:ilvl w:val="0"/>
          <w:numId w:val="19"/>
        </w:numPr>
        <w:spacing w:after="160" w:line="259" w:lineRule="auto"/>
      </w:pPr>
      <w:r>
        <w:t>Avtaleparten</w:t>
      </w:r>
      <w:r w:rsidR="00FB5F14" w:rsidRPr="00C0077E">
        <w:t xml:space="preserve"> skal videre legge til rette for at </w:t>
      </w:r>
      <w:r>
        <w:t>Oppdragsgiver</w:t>
      </w:r>
      <w:r w:rsidR="00FB5F14" w:rsidRPr="00C0077E">
        <w:t xml:space="preserve"> uten ugrunnet opphold får tilgang til den informasjon som </w:t>
      </w:r>
      <w:r>
        <w:t>Oppdragsgiver</w:t>
      </w:r>
      <w:r w:rsidR="00FB5F14" w:rsidRPr="00C0077E">
        <w:t xml:space="preserve"> trenger fra eventuelle underleverandører av </w:t>
      </w:r>
      <w:r>
        <w:t>Avtaleparten</w:t>
      </w:r>
      <w:r w:rsidR="00FB5F14" w:rsidRPr="00C0077E">
        <w:t>.</w:t>
      </w:r>
    </w:p>
    <w:p w14:paraId="09E357D7" w14:textId="77777777" w:rsidR="00FB5F14" w:rsidRPr="00C0077E" w:rsidRDefault="00FB5F14" w:rsidP="00FB5F14">
      <w:pPr>
        <w:rPr>
          <w:rFonts w:cstheme="minorHAnsi"/>
        </w:rPr>
      </w:pPr>
    </w:p>
    <w:p w14:paraId="71AD84A1" w14:textId="7C3DA88B" w:rsidR="00FB5F14" w:rsidRPr="00C0077E" w:rsidRDefault="00FB5F14" w:rsidP="00EF2FB3">
      <w:pPr>
        <w:pStyle w:val="Overskrift3"/>
      </w:pPr>
      <w:bookmarkStart w:id="279" w:name="_Toc111799213"/>
      <w:bookmarkStart w:id="280" w:name="_Toc235188773"/>
      <w:r w:rsidRPr="00C0077E">
        <w:t xml:space="preserve">Øvrige plikter som tilfaller </w:t>
      </w:r>
      <w:r w:rsidR="004D5861">
        <w:t>Avtaleparten</w:t>
      </w:r>
      <w:bookmarkEnd w:id="279"/>
      <w:bookmarkEnd w:id="280"/>
    </w:p>
    <w:p w14:paraId="28C6172A" w14:textId="758EDA29" w:rsidR="00FB5F14" w:rsidRPr="00C0077E" w:rsidRDefault="00FB5F14" w:rsidP="00FB5F14">
      <w:pPr>
        <w:rPr>
          <w:rFonts w:cstheme="minorHAnsi"/>
        </w:rPr>
      </w:pPr>
      <w:r w:rsidRPr="00C0077E">
        <w:rPr>
          <w:lang w:eastAsia="nb-NO"/>
        </w:rPr>
        <w:t xml:space="preserve">Ved avslutning av avtalen, uansett årsak, skal </w:t>
      </w:r>
      <w:r w:rsidR="004D5861">
        <w:rPr>
          <w:lang w:eastAsia="nb-NO"/>
        </w:rPr>
        <w:t>Avtaleparten</w:t>
      </w:r>
      <w:r w:rsidRPr="00C0077E">
        <w:rPr>
          <w:lang w:eastAsia="nb-NO"/>
        </w:rPr>
        <w:t xml:space="preserve"> som del av Leveransen stille nødvendige tjenester til rådighet i </w:t>
      </w:r>
      <w:r w:rsidRPr="00C0077E">
        <w:rPr>
          <w:rFonts w:cstheme="minorHAnsi"/>
        </w:rPr>
        <w:t xml:space="preserve">avslutningsperioden og samarbeide med eventuell ny leverandør, slik at nødvendige handlinger kan gjennomføres med minst mulig forstyrrelser for </w:t>
      </w:r>
      <w:r w:rsidR="00D23154">
        <w:rPr>
          <w:rFonts w:cstheme="minorHAnsi"/>
        </w:rPr>
        <w:t>Oppdragsgivers</w:t>
      </w:r>
      <w:r w:rsidRPr="00C0077E">
        <w:rPr>
          <w:rFonts w:cstheme="minorHAnsi"/>
        </w:rPr>
        <w:t xml:space="preserve"> virksomhet. Ved avslutning av avtalen, uansett årsak, skal </w:t>
      </w:r>
      <w:r w:rsidR="004D5861">
        <w:rPr>
          <w:rFonts w:cstheme="minorHAnsi"/>
        </w:rPr>
        <w:t>Avtaleparten</w:t>
      </w:r>
      <w:r w:rsidRPr="00C0077E">
        <w:rPr>
          <w:rFonts w:cstheme="minorHAnsi"/>
        </w:rPr>
        <w:t xml:space="preserve"> som del av Leveransen stille nødvendige tjenester til rådighet i avslutningsperioden og samarbeide med eventuell ny leverandør, slik at nødvendige handlinger kan gjennomføres med minst mulig forstyrrelser for </w:t>
      </w:r>
      <w:r w:rsidR="00D23154">
        <w:rPr>
          <w:rFonts w:cstheme="minorHAnsi"/>
        </w:rPr>
        <w:t>Oppdragsgivers</w:t>
      </w:r>
      <w:r w:rsidRPr="00C0077E">
        <w:rPr>
          <w:rFonts w:cstheme="minorHAnsi"/>
        </w:rPr>
        <w:t xml:space="preserve"> virksomhet.</w:t>
      </w:r>
    </w:p>
    <w:p w14:paraId="527377B4" w14:textId="77777777" w:rsidR="00FB5F14" w:rsidRPr="00C0077E" w:rsidRDefault="00FB5F14" w:rsidP="00FB5F14">
      <w:pPr>
        <w:rPr>
          <w:rFonts w:cstheme="minorHAnsi"/>
        </w:rPr>
      </w:pPr>
    </w:p>
    <w:p w14:paraId="32C41F3D" w14:textId="757311FA" w:rsidR="00FB5F14" w:rsidRPr="00C0077E" w:rsidRDefault="004D5861" w:rsidP="00FB5F14">
      <w:pPr>
        <w:rPr>
          <w:lang w:eastAsia="nb-NO"/>
        </w:rPr>
      </w:pPr>
      <w:r>
        <w:rPr>
          <w:lang w:eastAsia="nb-NO"/>
        </w:rPr>
        <w:lastRenderedPageBreak/>
        <w:t>Avtaleparten</w:t>
      </w:r>
      <w:r w:rsidR="00FB5F14" w:rsidRPr="00C0077E">
        <w:rPr>
          <w:lang w:eastAsia="nb-NO"/>
        </w:rPr>
        <w:t xml:space="preserve"> er også forpliktet til å bidra med nødvendig kompetanseoverføring til ny vedlikeholdsleverandør, tjenestens art tatt i betraktning.</w:t>
      </w:r>
      <w:r w:rsidR="00E50D7D">
        <w:rPr>
          <w:lang w:eastAsia="nb-NO"/>
        </w:rPr>
        <w:t xml:space="preserve"> </w:t>
      </w:r>
      <w:r>
        <w:rPr>
          <w:lang w:eastAsia="nb-NO"/>
        </w:rPr>
        <w:t>Avtaleparten</w:t>
      </w:r>
      <w:r w:rsidR="00E50D7D">
        <w:rPr>
          <w:lang w:eastAsia="nb-NO"/>
        </w:rPr>
        <w:t xml:space="preserve"> skal bistå </w:t>
      </w:r>
      <w:r>
        <w:rPr>
          <w:lang w:eastAsia="nb-NO"/>
        </w:rPr>
        <w:t>Oppdragsgiver</w:t>
      </w:r>
      <w:r w:rsidR="00E50D7D">
        <w:rPr>
          <w:lang w:eastAsia="nb-NO"/>
        </w:rPr>
        <w:t xml:space="preserve"> i forbindelse med forberedelsene til inngåelse av ny avtale og levere den informasjon som er nødvendig i forbindelse med slik forberedelse.</w:t>
      </w:r>
      <w:r w:rsidR="00FB5F14" w:rsidRPr="00C0077E">
        <w:rPr>
          <w:lang w:eastAsia="nb-NO"/>
        </w:rPr>
        <w:t xml:space="preserve"> </w:t>
      </w:r>
      <w:r>
        <w:rPr>
          <w:lang w:eastAsia="nb-NO"/>
        </w:rPr>
        <w:t>Avtaleparten</w:t>
      </w:r>
      <w:r w:rsidR="00FB5F14" w:rsidRPr="00C0077E">
        <w:rPr>
          <w:lang w:eastAsia="nb-NO"/>
        </w:rPr>
        <w:t xml:space="preserve"> er ikke pliktig til å bistå med grunnleggende kompetanseoverføring</w:t>
      </w:r>
      <w:r w:rsidR="00380978">
        <w:rPr>
          <w:lang w:eastAsia="nb-NO"/>
        </w:rPr>
        <w:t xml:space="preserve"> eller</w:t>
      </w:r>
      <w:r w:rsidR="00FB5F14" w:rsidRPr="00C0077E">
        <w:rPr>
          <w:lang w:eastAsia="nb-NO"/>
        </w:rPr>
        <w:t xml:space="preserve"> med kompetanseoverføring</w:t>
      </w:r>
      <w:r w:rsidR="00FB785A">
        <w:rPr>
          <w:lang w:eastAsia="nb-NO"/>
        </w:rPr>
        <w:t xml:space="preserve"> eller informasjon</w:t>
      </w:r>
      <w:r w:rsidR="00FB5F14"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075BF179" w:rsidR="00FB5F14" w:rsidRDefault="004D5861" w:rsidP="00FB5F14">
      <w:pPr>
        <w:rPr>
          <w:rFonts w:cstheme="minorHAnsi"/>
        </w:rPr>
      </w:pPr>
      <w:r>
        <w:rPr>
          <w:rFonts w:cstheme="minorHAnsi"/>
        </w:rPr>
        <w:t>Avtaleparten</w:t>
      </w:r>
      <w:r w:rsidR="00FB5F14" w:rsidRPr="00C0077E">
        <w:rPr>
          <w:rFonts w:cstheme="minorHAnsi"/>
        </w:rPr>
        <w:t xml:space="preserve"> skal uten ugrunnet opphold komplettere og oppdatere vedlikeholds</w:t>
      </w:r>
      <w:r w:rsidR="00FB5F14" w:rsidRPr="00C0077E">
        <w:rPr>
          <w:rFonts w:cstheme="minorHAnsi"/>
        </w:rPr>
        <w:softHyphen/>
        <w:t xml:space="preserve">dokumentasjonen, samt uten ugrunnet opphold overføre til </w:t>
      </w:r>
      <w:r>
        <w:rPr>
          <w:rFonts w:cstheme="minorHAnsi"/>
        </w:rPr>
        <w:t>Oppdragsgiver</w:t>
      </w:r>
      <w:r w:rsidR="00FB5F14" w:rsidRPr="00C0077E">
        <w:rPr>
          <w:rFonts w:cstheme="minorHAnsi"/>
        </w:rPr>
        <w:t xml:space="preserve"> alle data og alt materiale som </w:t>
      </w:r>
      <w:r>
        <w:rPr>
          <w:rFonts w:cstheme="minorHAnsi"/>
        </w:rPr>
        <w:t>Avtaleparten</w:t>
      </w:r>
      <w:r w:rsidR="00FB5F14" w:rsidRPr="00C0077E">
        <w:rPr>
          <w:rFonts w:cstheme="minorHAnsi"/>
        </w:rPr>
        <w:t xml:space="preserve"> har i sin besittelse, og som tilhører </w:t>
      </w:r>
      <w:r>
        <w:rPr>
          <w:rFonts w:cstheme="minorHAnsi"/>
        </w:rPr>
        <w:t>Oppdragsgiver</w:t>
      </w:r>
      <w:r w:rsidR="00FB5F14" w:rsidRPr="00C0077E">
        <w:rPr>
          <w:rFonts w:cstheme="minorHAnsi"/>
        </w:rPr>
        <w:t>.</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81" w:name="_Toc111799214"/>
      <w:bookmarkStart w:id="282" w:name="_Toc235188774"/>
      <w:r w:rsidRPr="00C0077E">
        <w:t>Vederlag i forbindelse med avslutning av Avtalen</w:t>
      </w:r>
      <w:bookmarkEnd w:id="281"/>
      <w:bookmarkEnd w:id="282"/>
    </w:p>
    <w:p w14:paraId="66DC28F5" w14:textId="79BAFC73" w:rsidR="00FB5F14" w:rsidRPr="00C0077E" w:rsidRDefault="004D5861" w:rsidP="00FB5F14">
      <w:pPr>
        <w:rPr>
          <w:rFonts w:cstheme="minorHAnsi"/>
        </w:rPr>
      </w:pPr>
      <w:r>
        <w:rPr>
          <w:rFonts w:cstheme="minorHAnsi"/>
        </w:rPr>
        <w:t>Oppdragsgiver</w:t>
      </w:r>
      <w:r w:rsidR="00FB5F14" w:rsidRPr="00C0077E">
        <w:rPr>
          <w:rFonts w:cstheme="minorHAnsi"/>
        </w:rPr>
        <w:t xml:space="preserve"> plikter å betale vederlag for de ytelser som er nevnt under dette punktet i henhold til Leverandørens timepriser som angitt i bilag 7, eventuelt i henhold til særskilte priser for slike tjenester angitt i bilag 7. </w:t>
      </w:r>
      <w:r>
        <w:rPr>
          <w:rFonts w:cstheme="minorHAnsi"/>
        </w:rPr>
        <w:t>Oppdragsgiver</w:t>
      </w:r>
      <w:r w:rsidR="00FB5F14" w:rsidRPr="00C0077E">
        <w:rPr>
          <w:rFonts w:cstheme="minorHAnsi"/>
        </w:rPr>
        <w:t xml:space="preserve">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12845FB2"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w:t>
      </w:r>
      <w:r w:rsidR="004D5861">
        <w:rPr>
          <w:rFonts w:cstheme="minorHAnsi"/>
        </w:rPr>
        <w:t>Oppdragsgiver</w:t>
      </w:r>
      <w:r w:rsidRPr="00C0077E">
        <w:rPr>
          <w:rFonts w:cstheme="minorHAnsi"/>
        </w:rPr>
        <w:t xml:space="preserve"> rett til å holde tilbake et beløp tilsvarende 1 (en) måneds vederlag i inntil 2 (to) måneder etter avtalens opphør. </w:t>
      </w:r>
      <w:bookmarkEnd w:id="274"/>
    </w:p>
    <w:p w14:paraId="6061E24F" w14:textId="77777777" w:rsidR="00FB5F14" w:rsidRPr="00C0077E" w:rsidRDefault="00FB5F14" w:rsidP="00FB5F14">
      <w:pPr>
        <w:pStyle w:val="Overskrift1"/>
      </w:pPr>
      <w:bookmarkStart w:id="283" w:name="_Toc111799215"/>
      <w:bookmarkStart w:id="284" w:name="_Toc235188775"/>
      <w:r w:rsidRPr="00C0077E">
        <w:t>Endringer etter avtaleinngåelsen</w:t>
      </w:r>
      <w:bookmarkEnd w:id="283"/>
      <w:bookmarkEnd w:id="284"/>
      <w:r w:rsidRPr="00C0077E">
        <w:t xml:space="preserve"> </w:t>
      </w:r>
    </w:p>
    <w:p w14:paraId="2633CEBC" w14:textId="5A01D302" w:rsidR="00FB5F14" w:rsidRPr="00C0077E" w:rsidRDefault="00FB5F14" w:rsidP="00FB5F14">
      <w:pPr>
        <w:rPr>
          <w:lang w:eastAsia="nb-NO"/>
        </w:rPr>
      </w:pPr>
      <w:r w:rsidRPr="00C0077E">
        <w:rPr>
          <w:lang w:eastAsia="nb-NO"/>
        </w:rPr>
        <w:t xml:space="preserve">Hvis </w:t>
      </w:r>
      <w:r w:rsidR="004D5861">
        <w:rPr>
          <w:lang w:eastAsia="nb-NO"/>
        </w:rPr>
        <w:t>Oppdragsgiver</w:t>
      </w:r>
      <w:r w:rsidRPr="00C0077E">
        <w:rPr>
          <w:lang w:eastAsia="nb-NO"/>
        </w:rPr>
        <w:t xml:space="preserve"> etter at Avtalen er inngått, har behov for å endre kravene til Leveransen eller Avtalen for øvrig, kan </w:t>
      </w:r>
      <w:r w:rsidR="004D5861">
        <w:rPr>
          <w:lang w:eastAsia="nb-NO"/>
        </w:rPr>
        <w:t>Oppdragsgiver</w:t>
      </w:r>
      <w:r w:rsidRPr="00C0077E">
        <w:rPr>
          <w:lang w:eastAsia="nb-NO"/>
        </w:rPr>
        <w:t xml:space="preserve"> anmode om en endringsavtale. </w:t>
      </w:r>
    </w:p>
    <w:p w14:paraId="2C8EDA90" w14:textId="77777777" w:rsidR="00FB5F14" w:rsidRPr="00C0077E" w:rsidRDefault="00FB5F14" w:rsidP="00FB5F14">
      <w:pPr>
        <w:rPr>
          <w:lang w:eastAsia="nb-NO"/>
        </w:rPr>
      </w:pPr>
    </w:p>
    <w:p w14:paraId="7F639F19" w14:textId="2FEF2AAA" w:rsidR="00FB5F14" w:rsidRPr="00C0077E" w:rsidRDefault="004D5861" w:rsidP="00FB5F14">
      <w:pPr>
        <w:rPr>
          <w:lang w:eastAsia="nb-NO"/>
        </w:rPr>
      </w:pPr>
      <w:r>
        <w:rPr>
          <w:lang w:eastAsia="nb-NO"/>
        </w:rPr>
        <w:t>Avtaleparten</w:t>
      </w:r>
      <w:r w:rsidR="00FB5F14" w:rsidRPr="00C0077E">
        <w:rPr>
          <w:lang w:eastAsia="nb-NO"/>
        </w:rPr>
        <w:t xml:space="preserve"> kan kreve justeringer i vederlag eller tidsplaner som følge av endringen. Krav om justert vederlag eller tidsplan må fremsettes senest samtidig med Leverandørens svar på </w:t>
      </w:r>
      <w:r w:rsidR="00D23154">
        <w:rPr>
          <w:lang w:eastAsia="nb-NO"/>
        </w:rPr>
        <w:t>Oppdragsgivers</w:t>
      </w:r>
      <w:r w:rsidR="00FB5F14" w:rsidRPr="00C0077E">
        <w:rPr>
          <w:lang w:eastAsia="nb-NO"/>
        </w:rPr>
        <w:t xml:space="preserve"> anmodning om endringsavtale.</w:t>
      </w:r>
    </w:p>
    <w:p w14:paraId="2BDB8BA7" w14:textId="77777777" w:rsidR="00FB5F14" w:rsidRPr="00C0077E" w:rsidRDefault="00FB5F14" w:rsidP="00FB5F14">
      <w:pPr>
        <w:rPr>
          <w:lang w:eastAsia="nb-NO"/>
        </w:rPr>
      </w:pPr>
    </w:p>
    <w:p w14:paraId="20894C07" w14:textId="566C46B2" w:rsidR="00FB5F14" w:rsidRPr="00C0077E" w:rsidRDefault="00FB5F14" w:rsidP="00FB5F14">
      <w:pPr>
        <w:rPr>
          <w:lang w:eastAsia="nb-NO"/>
        </w:rPr>
      </w:pPr>
      <w:r w:rsidRPr="00C0077E">
        <w:rPr>
          <w:lang w:eastAsia="nb-NO"/>
        </w:rPr>
        <w:t xml:space="preserve">Endringer av Avtalen skal skje skriftlig og skal undertegnes av bemyndiget representant for partene. </w:t>
      </w:r>
      <w:r w:rsidR="004D5861">
        <w:rPr>
          <w:lang w:eastAsia="nb-NO"/>
        </w:rPr>
        <w:t>Avtaleparten</w:t>
      </w:r>
      <w:r w:rsidRPr="00C0077E">
        <w:rPr>
          <w:lang w:eastAsia="nb-NO"/>
        </w:rPr>
        <w:t xml:space="preserve"> skal føre en fortløpende katalog over endringene som utgjør bilag 9, og uten opphold gi </w:t>
      </w:r>
      <w:r w:rsidR="004D5861">
        <w:rPr>
          <w:lang w:eastAsia="nb-NO"/>
        </w:rPr>
        <w:t>Oppdragsgiver</w:t>
      </w:r>
      <w:r w:rsidRPr="00C0077E">
        <w:rPr>
          <w:lang w:eastAsia="nb-NO"/>
        </w:rPr>
        <w:t xml:space="preserve"> en oppdatert kopi.</w:t>
      </w:r>
    </w:p>
    <w:p w14:paraId="4E367186" w14:textId="60A446FC" w:rsidR="00FB5F14" w:rsidRPr="00C0077E" w:rsidRDefault="00FB5F14" w:rsidP="00FB5F14">
      <w:pPr>
        <w:pStyle w:val="Overskrift1"/>
      </w:pPr>
      <w:bookmarkStart w:id="285" w:name="_Toc125452599"/>
      <w:bookmarkStart w:id="286" w:name="_Toc125452780"/>
      <w:bookmarkStart w:id="287" w:name="_Toc125452601"/>
      <w:bookmarkStart w:id="288" w:name="_Toc125452782"/>
      <w:bookmarkStart w:id="289" w:name="_Toc125452603"/>
      <w:bookmarkStart w:id="290" w:name="_Toc125452784"/>
      <w:bookmarkStart w:id="291" w:name="_Toc125452607"/>
      <w:bookmarkStart w:id="292" w:name="_Toc125452788"/>
      <w:bookmarkStart w:id="293" w:name="_Toc125452609"/>
      <w:bookmarkStart w:id="294" w:name="_Toc125452790"/>
      <w:bookmarkStart w:id="295" w:name="_Toc125452611"/>
      <w:bookmarkStart w:id="296" w:name="_Toc125452792"/>
      <w:bookmarkStart w:id="297" w:name="_Toc125452613"/>
      <w:bookmarkStart w:id="298" w:name="_Toc125452794"/>
      <w:bookmarkStart w:id="299" w:name="_Toc125452615"/>
      <w:bookmarkStart w:id="300" w:name="_Toc125452796"/>
      <w:bookmarkStart w:id="301" w:name="_Toc125452618"/>
      <w:bookmarkStart w:id="302" w:name="_Toc125452799"/>
      <w:bookmarkStart w:id="303" w:name="_Toc111799216"/>
      <w:bookmarkStart w:id="304" w:name="_Toc235188776"/>
      <w:bookmarkEnd w:id="56"/>
      <w:bookmarkEnd w:id="57"/>
      <w:bookmarkEnd w:id="58"/>
      <w:bookmarkEnd w:id="59"/>
      <w:bookmarkEnd w:id="60"/>
      <w:bookmarkEnd w:id="61"/>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C0077E">
        <w:t xml:space="preserve">Varighet, avbestilling og midlertidig </w:t>
      </w:r>
      <w:bookmarkEnd w:id="303"/>
      <w:r w:rsidR="00A004A4">
        <w:t>forlengelse</w:t>
      </w:r>
      <w:bookmarkEnd w:id="304"/>
    </w:p>
    <w:p w14:paraId="19ADF860" w14:textId="77777777" w:rsidR="00FB5F14" w:rsidRPr="00C0077E" w:rsidRDefault="00FB5F14" w:rsidP="00FB5F14">
      <w:pPr>
        <w:pStyle w:val="Overskrift2"/>
      </w:pPr>
      <w:bookmarkStart w:id="305" w:name="_Toc111799217"/>
      <w:bookmarkStart w:id="306" w:name="_Toc235188777"/>
      <w:r w:rsidRPr="00C0077E">
        <w:t>Varighet</w:t>
      </w:r>
      <w:bookmarkEnd w:id="305"/>
      <w:bookmarkEnd w:id="306"/>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lastRenderedPageBreak/>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5B86849F"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w:t>
      </w:r>
      <w:r w:rsidR="004D5861">
        <w:rPr>
          <w:rFonts w:cstheme="minorHAnsi"/>
        </w:rPr>
        <w:t>Oppdragsgiver</w:t>
      </w:r>
      <w:r w:rsidRPr="00C0077E">
        <w:rPr>
          <w:rFonts w:cstheme="minorHAnsi"/>
        </w:rPr>
        <w:t xml:space="preserve"> med 3 (tre) måneders varsel før fornyelsestidspunktet. </w:t>
      </w:r>
      <w:r w:rsidR="004D5861">
        <w:rPr>
          <w:rFonts w:cstheme="minorHAnsi"/>
        </w:rPr>
        <w:t>Avtaleparten</w:t>
      </w:r>
      <w:r w:rsidRPr="00C0077E">
        <w:rPr>
          <w:rFonts w:cstheme="minorHAnsi"/>
        </w:rPr>
        <w:t xml:space="preserve"> kan si opp avtalen med 12 (tolv) måneders varsel før fornyelsestidspunktet. </w:t>
      </w:r>
    </w:p>
    <w:p w14:paraId="00DE21C0" w14:textId="77777777" w:rsidR="00FB5F14" w:rsidRPr="00C0077E" w:rsidRDefault="00FB5F14" w:rsidP="00FB5F14">
      <w:pPr>
        <w:rPr>
          <w:rFonts w:cstheme="minorHAnsi"/>
        </w:rPr>
      </w:pPr>
    </w:p>
    <w:p w14:paraId="64C17B8B" w14:textId="1263594C" w:rsidR="00FB5F14" w:rsidRPr="00C0077E" w:rsidRDefault="00FB5F14" w:rsidP="00FB5F14">
      <w:pPr>
        <w:rPr>
          <w:rFonts w:cstheme="minorHAnsi"/>
        </w:rPr>
      </w:pPr>
      <w:r w:rsidRPr="00C0077E">
        <w:rPr>
          <w:rFonts w:cstheme="minorHAnsi"/>
        </w:rPr>
        <w:t xml:space="preserve">Hvis </w:t>
      </w:r>
      <w:r w:rsidR="004D5861">
        <w:rPr>
          <w:rFonts w:cstheme="minorHAnsi"/>
        </w:rPr>
        <w:t>Avtaleparten</w:t>
      </w:r>
      <w:r w:rsidRPr="00C0077E">
        <w:rPr>
          <w:rFonts w:cstheme="minorHAnsi"/>
        </w:rPr>
        <w:t xml:space="preserve">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07" w:name="_Toc111799218"/>
      <w:bookmarkStart w:id="308" w:name="_Toc235188778"/>
      <w:r w:rsidRPr="00C0077E">
        <w:t>Avbestilling</w:t>
      </w:r>
      <w:bookmarkEnd w:id="307"/>
      <w:bookmarkEnd w:id="308"/>
      <w:r w:rsidRPr="00C0077E">
        <w:t xml:space="preserve"> </w:t>
      </w:r>
    </w:p>
    <w:p w14:paraId="0801E56C" w14:textId="139D86F2" w:rsidR="00FB5F14" w:rsidRPr="00C0077E" w:rsidRDefault="004D5861" w:rsidP="00FB5F14">
      <w:r>
        <w:t>Oppdragsgiver</w:t>
      </w:r>
      <w:r w:rsidR="00FB5F14" w:rsidRPr="00C0077E">
        <w:t xml:space="preserve"> kan helt eller delvis avbestille leveransen under denne avtalen med 3 (tre) måneders skriftlig varsel.</w:t>
      </w:r>
    </w:p>
    <w:p w14:paraId="4BCB0E64" w14:textId="77777777" w:rsidR="00FB5F14" w:rsidRPr="00C0077E" w:rsidRDefault="00FB5F14" w:rsidP="00FB5F14"/>
    <w:p w14:paraId="47F3E7F9" w14:textId="6D2BBEFF" w:rsidR="00FB5F14" w:rsidRPr="00C0077E" w:rsidRDefault="00FB5F14" w:rsidP="00FB5F14">
      <w:r w:rsidRPr="00C0077E">
        <w:t xml:space="preserve">Ved slik avbestilling skal </w:t>
      </w:r>
      <w:r w:rsidR="004D5861">
        <w:t>Oppdragsgiver</w:t>
      </w:r>
      <w:r w:rsidRPr="00C0077E">
        <w:t xml:space="preserve"> betale det beløp som er fastsatt i bilag 7 for avbestilling i denne fasen, eller hvis slikt beløp ikke er fastsatt:</w:t>
      </w:r>
    </w:p>
    <w:p w14:paraId="73170688" w14:textId="77777777" w:rsidR="00FB5F14" w:rsidRPr="00C0077E" w:rsidRDefault="00FB5F14" w:rsidP="00FB5F14"/>
    <w:p w14:paraId="55628FC2" w14:textId="379F8644" w:rsidR="00FB5F14" w:rsidRPr="00C0077E" w:rsidRDefault="00FB5F14" w:rsidP="00645C85">
      <w:pPr>
        <w:widowControl w:val="0"/>
        <w:numPr>
          <w:ilvl w:val="0"/>
          <w:numId w:val="17"/>
        </w:numPr>
        <w:autoSpaceDE w:val="0"/>
        <w:autoSpaceDN w:val="0"/>
        <w:adjustRightInd w:val="0"/>
      </w:pPr>
      <w:r w:rsidRPr="00C0077E">
        <w:t xml:space="preserve">det beløp som </w:t>
      </w:r>
      <w:r w:rsidR="004D5861">
        <w:t>Avtaleparten</w:t>
      </w:r>
      <w:r w:rsidRPr="00C0077E">
        <w:t xml:space="preserve">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6964C814" w:rsidR="00FB5F14" w:rsidRPr="00C0077E" w:rsidRDefault="00FB5F14" w:rsidP="00645C85">
      <w:pPr>
        <w:widowControl w:val="0"/>
        <w:numPr>
          <w:ilvl w:val="0"/>
          <w:numId w:val="17"/>
        </w:numPr>
        <w:autoSpaceDE w:val="0"/>
        <w:autoSpaceDN w:val="0"/>
        <w:adjustRightInd w:val="0"/>
      </w:pPr>
      <w:r w:rsidRPr="00C0077E">
        <w:t xml:space="preserve">andre dokumenterte direkte kostnader som </w:t>
      </w:r>
      <w:r w:rsidR="004D5861">
        <w:t>Avtaleparten</w:t>
      </w:r>
      <w:r w:rsidRPr="00C0077E">
        <w:t xml:space="preserve"> påføres som følge av avbestillingen, herunder utlegg og kostnader som </w:t>
      </w:r>
      <w:r w:rsidR="004D5861">
        <w:t>Avtaleparten</w:t>
      </w:r>
      <w:r w:rsidRPr="00C0077E">
        <w:t xml:space="preserve"> har pådratt seg før avbestillingen ble mottatt, og som </w:t>
      </w:r>
      <w:r w:rsidR="004D5861">
        <w:t>Avtaleparten</w:t>
      </w:r>
      <w:r w:rsidRPr="00C0077E">
        <w:t xml:space="preserve">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5B5896A0" w:rsidR="00FB5F14" w:rsidRPr="00C0077E" w:rsidRDefault="00FB5F14" w:rsidP="00FB5F14">
      <w:pPr>
        <w:rPr>
          <w:rFonts w:cstheme="minorHAnsi"/>
        </w:rPr>
      </w:pPr>
      <w:r w:rsidRPr="00C0077E">
        <w:rPr>
          <w:rFonts w:cstheme="minorHAnsi"/>
        </w:rPr>
        <w:t xml:space="preserve">I tillegg skal </w:t>
      </w:r>
      <w:r w:rsidR="004D5861">
        <w:rPr>
          <w:rFonts w:cstheme="minorHAnsi"/>
        </w:rPr>
        <w:t>Oppdragsgiver</w:t>
      </w:r>
      <w:r w:rsidRPr="00C0077E">
        <w:rPr>
          <w:rFonts w:cstheme="minorHAnsi"/>
        </w:rPr>
        <w:t xml:space="preserve">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2ED9808B" w:rsidR="00FB5F14" w:rsidRPr="00C0077E" w:rsidRDefault="00FB5F14" w:rsidP="00FB5F14">
      <w:pPr>
        <w:rPr>
          <w:rFonts w:cstheme="minorHAnsi"/>
        </w:rPr>
      </w:pPr>
      <w:r w:rsidRPr="00C0077E">
        <w:rPr>
          <w:rFonts w:cstheme="minorHAnsi"/>
        </w:rPr>
        <w:t xml:space="preserve">Det samlede avbestillingsvederlaget kan aldri overstige resten av det beløp som </w:t>
      </w:r>
      <w:r w:rsidR="004D5861">
        <w:rPr>
          <w:rFonts w:cstheme="minorHAnsi"/>
        </w:rPr>
        <w:t>Avtaleparten</w:t>
      </w:r>
      <w:r w:rsidRPr="00C0077E">
        <w:rPr>
          <w:rFonts w:cstheme="minorHAnsi"/>
        </w:rPr>
        <w:t xml:space="preserve">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09" w:name="_Toc417565344"/>
      <w:bookmarkStart w:id="310" w:name="_Toc417565915"/>
      <w:bookmarkStart w:id="311" w:name="_Toc417566175"/>
      <w:bookmarkStart w:id="312" w:name="_Toc417566435"/>
      <w:bookmarkStart w:id="313" w:name="_Toc417566695"/>
      <w:bookmarkStart w:id="314" w:name="_Toc417566954"/>
      <w:bookmarkStart w:id="315" w:name="_Toc417642622"/>
      <w:bookmarkStart w:id="316" w:name="_Toc417565346"/>
      <w:bookmarkStart w:id="317" w:name="_Toc417565917"/>
      <w:bookmarkStart w:id="318" w:name="_Toc417566177"/>
      <w:bookmarkStart w:id="319" w:name="_Toc417566437"/>
      <w:bookmarkStart w:id="320" w:name="_Toc417566697"/>
      <w:bookmarkStart w:id="321" w:name="_Toc417566956"/>
      <w:bookmarkStart w:id="322" w:name="_Toc417642624"/>
      <w:bookmarkStart w:id="323" w:name="_Toc417565348"/>
      <w:bookmarkStart w:id="324" w:name="_Toc417565919"/>
      <w:bookmarkStart w:id="325" w:name="_Toc417566179"/>
      <w:bookmarkStart w:id="326" w:name="_Toc417566439"/>
      <w:bookmarkStart w:id="327" w:name="_Toc417566699"/>
      <w:bookmarkStart w:id="328" w:name="_Toc417566958"/>
      <w:bookmarkStart w:id="329" w:name="_Toc417642626"/>
      <w:bookmarkStart w:id="330" w:name="_Toc417565350"/>
      <w:bookmarkStart w:id="331" w:name="_Toc417565921"/>
      <w:bookmarkStart w:id="332" w:name="_Toc417566181"/>
      <w:bookmarkStart w:id="333" w:name="_Toc417566441"/>
      <w:bookmarkStart w:id="334" w:name="_Toc417566701"/>
      <w:bookmarkStart w:id="335" w:name="_Toc417566960"/>
      <w:bookmarkStart w:id="336" w:name="_Toc417642628"/>
      <w:bookmarkStart w:id="337" w:name="_Toc417565352"/>
      <w:bookmarkStart w:id="338" w:name="_Toc417565923"/>
      <w:bookmarkStart w:id="339" w:name="_Toc417566183"/>
      <w:bookmarkStart w:id="340" w:name="_Toc417566443"/>
      <w:bookmarkStart w:id="341" w:name="_Toc417566703"/>
      <w:bookmarkStart w:id="342" w:name="_Toc417566962"/>
      <w:bookmarkStart w:id="343" w:name="_Toc417642630"/>
      <w:bookmarkStart w:id="344" w:name="_Toc417565355"/>
      <w:bookmarkStart w:id="345" w:name="_Toc417565926"/>
      <w:bookmarkStart w:id="346" w:name="_Toc417566186"/>
      <w:bookmarkStart w:id="347" w:name="_Toc417566446"/>
      <w:bookmarkStart w:id="348" w:name="_Toc417566706"/>
      <w:bookmarkStart w:id="349" w:name="_Toc417566965"/>
      <w:bookmarkStart w:id="350" w:name="_Toc417642633"/>
      <w:bookmarkStart w:id="351" w:name="_Toc417565357"/>
      <w:bookmarkStart w:id="352" w:name="_Toc417565928"/>
      <w:bookmarkStart w:id="353" w:name="_Toc417566188"/>
      <w:bookmarkStart w:id="354" w:name="_Toc417566448"/>
      <w:bookmarkStart w:id="355" w:name="_Toc417566708"/>
      <w:bookmarkStart w:id="356" w:name="_Toc417566967"/>
      <w:bookmarkStart w:id="357" w:name="_Toc417642635"/>
      <w:bookmarkStart w:id="358" w:name="_Toc417565359"/>
      <w:bookmarkStart w:id="359" w:name="_Toc417565930"/>
      <w:bookmarkStart w:id="360" w:name="_Toc417566190"/>
      <w:bookmarkStart w:id="361" w:name="_Toc417566450"/>
      <w:bookmarkStart w:id="362" w:name="_Toc417566710"/>
      <w:bookmarkStart w:id="363" w:name="_Toc417566969"/>
      <w:bookmarkStart w:id="364" w:name="_Toc417642637"/>
      <w:bookmarkStart w:id="365" w:name="_Toc417565361"/>
      <w:bookmarkStart w:id="366" w:name="_Toc417565932"/>
      <w:bookmarkStart w:id="367" w:name="_Toc417566192"/>
      <w:bookmarkStart w:id="368" w:name="_Toc417566452"/>
      <w:bookmarkStart w:id="369" w:name="_Toc417566712"/>
      <w:bookmarkStart w:id="370" w:name="_Toc417566971"/>
      <w:bookmarkStart w:id="371" w:name="_Toc417642639"/>
      <w:bookmarkStart w:id="372" w:name="_Toc417565363"/>
      <w:bookmarkStart w:id="373" w:name="_Toc417565934"/>
      <w:bookmarkStart w:id="374" w:name="_Toc417566194"/>
      <w:bookmarkStart w:id="375" w:name="_Toc417566454"/>
      <w:bookmarkStart w:id="376" w:name="_Toc417566714"/>
      <w:bookmarkStart w:id="377" w:name="_Toc417566973"/>
      <w:bookmarkStart w:id="378" w:name="_Toc417642641"/>
      <w:bookmarkStart w:id="379" w:name="_Toc417565365"/>
      <w:bookmarkStart w:id="380" w:name="_Toc417565936"/>
      <w:bookmarkStart w:id="381" w:name="_Toc417566196"/>
      <w:bookmarkStart w:id="382" w:name="_Toc417566456"/>
      <w:bookmarkStart w:id="383" w:name="_Toc417566716"/>
      <w:bookmarkStart w:id="384" w:name="_Toc417566975"/>
      <w:bookmarkStart w:id="385" w:name="_Toc417642643"/>
      <w:bookmarkStart w:id="386" w:name="_Toc417566976"/>
      <w:bookmarkStart w:id="387" w:name="_Toc531604871"/>
      <w:bookmarkStart w:id="388" w:name="_Toc111799219"/>
      <w:bookmarkStart w:id="389" w:name="_Toc235188779"/>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C0077E">
        <w:t>Midlertidig forlengelse av avtalen</w:t>
      </w:r>
      <w:bookmarkEnd w:id="386"/>
      <w:bookmarkEnd w:id="387"/>
      <w:bookmarkEnd w:id="388"/>
      <w:bookmarkEnd w:id="389"/>
    </w:p>
    <w:p w14:paraId="60058C26" w14:textId="431151EC" w:rsidR="00FB5F14" w:rsidRPr="00C0077E" w:rsidRDefault="004D5861" w:rsidP="00FB5F14">
      <w:pPr>
        <w:rPr>
          <w:rFonts w:cstheme="minorHAnsi"/>
        </w:rPr>
      </w:pPr>
      <w:r>
        <w:rPr>
          <w:rFonts w:cstheme="minorHAnsi"/>
        </w:rPr>
        <w:t>Avtaleparten</w:t>
      </w:r>
      <w:r w:rsidR="00FB5F14" w:rsidRPr="00C0077E">
        <w:rPr>
          <w:rFonts w:cstheme="minorHAnsi"/>
        </w:rPr>
        <w:t xml:space="preserve"> har plikt til å forlenge avtalen på ellers like vilkår i inntil 6 (seks) måneder etter tidspunktet for avtalens opphør, hvis </w:t>
      </w:r>
      <w:r>
        <w:rPr>
          <w:rFonts w:cstheme="minorHAnsi"/>
        </w:rPr>
        <w:t>Oppdragsgiver</w:t>
      </w:r>
      <w:r w:rsidR="00FB5F14" w:rsidRPr="00C0077E">
        <w:rPr>
          <w:rFonts w:cstheme="minorHAnsi"/>
        </w:rPr>
        <w:t xml:space="preserve"> ber om det. </w:t>
      </w:r>
      <w:r>
        <w:rPr>
          <w:rFonts w:cstheme="minorHAnsi"/>
        </w:rPr>
        <w:t>Oppdragsgiver</w:t>
      </w:r>
      <w:r w:rsidR="00FB5F14" w:rsidRPr="00C0077E">
        <w:rPr>
          <w:rFonts w:cstheme="minorHAnsi"/>
        </w:rPr>
        <w:t xml:space="preserve"> må varsle om dette minimum 60 (seksti) dager før avtalens utløp. </w:t>
      </w:r>
    </w:p>
    <w:p w14:paraId="4FDE6818" w14:textId="77777777" w:rsidR="00FB5F14" w:rsidRPr="00C0077E" w:rsidRDefault="00FB5F14" w:rsidP="00FB5F14">
      <w:pPr>
        <w:rPr>
          <w:rFonts w:cstheme="minorHAnsi"/>
        </w:rPr>
      </w:pPr>
    </w:p>
    <w:p w14:paraId="224C35D7" w14:textId="48CC0994" w:rsidR="00FB5F14" w:rsidRPr="00C0077E" w:rsidRDefault="00FB5F14" w:rsidP="00FB5F14">
      <w:pPr>
        <w:rPr>
          <w:rFonts w:cstheme="minorHAnsi"/>
        </w:rPr>
      </w:pPr>
      <w:r w:rsidRPr="00C0077E">
        <w:rPr>
          <w:rFonts w:cstheme="minorHAnsi"/>
        </w:rPr>
        <w:lastRenderedPageBreak/>
        <w:t xml:space="preserve">Dersom </w:t>
      </w:r>
      <w:r w:rsidR="004D5861">
        <w:rPr>
          <w:rFonts w:cstheme="minorHAnsi"/>
        </w:rPr>
        <w:t>Oppdragsgiver</w:t>
      </w:r>
      <w:r w:rsidRPr="00C0077E">
        <w:rPr>
          <w:rFonts w:cstheme="minorHAnsi"/>
        </w:rPr>
        <w:t xml:space="preserve"> hever avtalen på grunn av Leverandørens mislighold, kan varsel som nevnt i avsnittet ovenfor gis samtidig med hevningserklæringen. Dersom avtalens opphør skyldes at </w:t>
      </w:r>
      <w:r w:rsidR="004D5861">
        <w:rPr>
          <w:rFonts w:cstheme="minorHAnsi"/>
        </w:rPr>
        <w:t>Avtaleparten</w:t>
      </w:r>
      <w:r w:rsidRPr="00C0077E">
        <w:rPr>
          <w:rFonts w:cstheme="minorHAnsi"/>
        </w:rPr>
        <w:t xml:space="preserve"> hever på grunn av </w:t>
      </w:r>
      <w:r w:rsidR="00D23154">
        <w:rPr>
          <w:rFonts w:cstheme="minorHAnsi"/>
        </w:rPr>
        <w:t>Oppdragsgivers</w:t>
      </w:r>
      <w:r w:rsidRPr="00C0077E">
        <w:rPr>
          <w:rFonts w:cstheme="minorHAnsi"/>
        </w:rPr>
        <w:t xml:space="preserve"> mislighold, kan slikt varsel gis innen 1 (en) uke etter at </w:t>
      </w:r>
      <w:r w:rsidR="004D5861">
        <w:rPr>
          <w:rFonts w:cstheme="minorHAnsi"/>
        </w:rPr>
        <w:t>Oppdragsgiver</w:t>
      </w:r>
      <w:r w:rsidRPr="00C0077E">
        <w:rPr>
          <w:rFonts w:cstheme="minorHAnsi"/>
        </w:rPr>
        <w:t xml:space="preserve"> har mottatt varsel om heving. </w:t>
      </w:r>
      <w:r w:rsidR="00D23154">
        <w:rPr>
          <w:rFonts w:cstheme="minorHAnsi"/>
        </w:rPr>
        <w:t>Oppdragsgivers</w:t>
      </w:r>
      <w:r w:rsidRPr="00C0077E">
        <w:rPr>
          <w:rFonts w:cstheme="minorHAnsi"/>
        </w:rPr>
        <w:t xml:space="preserve"> rett til forlengelse er i disse tilfeller betinget av at </w:t>
      </w:r>
      <w:r w:rsidR="004D5861">
        <w:rPr>
          <w:rFonts w:cstheme="minorHAnsi"/>
        </w:rPr>
        <w:t>Oppdragsgiver</w:t>
      </w:r>
      <w:r w:rsidRPr="00C0077E">
        <w:rPr>
          <w:rFonts w:cstheme="minorHAnsi"/>
        </w:rPr>
        <w:t xml:space="preserve"> forskuddsbetaler vederlag for forlengelsesperioden som angitt i første avsnitt ovenfor.</w:t>
      </w:r>
    </w:p>
    <w:p w14:paraId="60BA39C4" w14:textId="77777777" w:rsidR="00FB5F14" w:rsidRPr="00C0077E" w:rsidRDefault="00FB5F14" w:rsidP="00FB5F14">
      <w:pPr>
        <w:pStyle w:val="Overskrift1"/>
      </w:pPr>
      <w:bookmarkStart w:id="390" w:name="_Toc111799220"/>
      <w:bookmarkStart w:id="391" w:name="_Toc235188780"/>
      <w:r w:rsidRPr="00C0077E">
        <w:t>Partenes plikter</w:t>
      </w:r>
      <w:bookmarkEnd w:id="390"/>
      <w:bookmarkEnd w:id="391"/>
    </w:p>
    <w:p w14:paraId="63470B0A" w14:textId="77777777" w:rsidR="00FB5F14" w:rsidRPr="00C0077E" w:rsidRDefault="00FB5F14" w:rsidP="00FB5F14">
      <w:pPr>
        <w:pStyle w:val="Overskrift2"/>
      </w:pPr>
      <w:bookmarkStart w:id="392" w:name="_Toc111799221"/>
      <w:bookmarkStart w:id="393" w:name="_Toc235188781"/>
      <w:r w:rsidRPr="00C0077E">
        <w:t>Overordnet ansvar</w:t>
      </w:r>
      <w:bookmarkEnd w:id="392"/>
      <w:bookmarkEnd w:id="393"/>
    </w:p>
    <w:p w14:paraId="377F5B9F" w14:textId="18AB64C0" w:rsidR="00FB5F14" w:rsidRPr="00C0077E" w:rsidRDefault="00FB5F14" w:rsidP="00EF2FB3">
      <w:pPr>
        <w:pStyle w:val="Overskrift3"/>
      </w:pPr>
      <w:bookmarkStart w:id="394" w:name="_Toc111799222"/>
      <w:bookmarkStart w:id="395" w:name="_Toc235188782"/>
      <w:r w:rsidRPr="00C0077E">
        <w:t>Leverandørens ansvar for leveransen - generelt</w:t>
      </w:r>
      <w:bookmarkEnd w:id="394"/>
      <w:bookmarkEnd w:id="395"/>
    </w:p>
    <w:p w14:paraId="2BEAA633" w14:textId="0B5276EA" w:rsidR="00FB5F14" w:rsidRPr="00C0077E" w:rsidRDefault="004D5861" w:rsidP="00FB5F14">
      <w:r>
        <w:t>Avtaleparten</w:t>
      </w:r>
      <w:r w:rsidR="00FB5F14" w:rsidRPr="00C0077E">
        <w:t xml:space="preserve"> har ansvar for at den samlede leveransen (den helhetlige løsningen) dekker de funksjoner og krav som er spesifisert i avtalen.</w:t>
      </w:r>
    </w:p>
    <w:p w14:paraId="63F6B849" w14:textId="77777777" w:rsidR="00FB5F14" w:rsidRPr="00C0077E" w:rsidRDefault="00FB5F14" w:rsidP="00FB5F14"/>
    <w:p w14:paraId="0B08A67C" w14:textId="6498DC3F" w:rsidR="00FB5F14" w:rsidRPr="00C0077E" w:rsidRDefault="004D5861" w:rsidP="00FB5F14">
      <w:pPr>
        <w:rPr>
          <w:rFonts w:cstheme="minorHAnsi"/>
        </w:rPr>
      </w:pPr>
      <w:r>
        <w:rPr>
          <w:rFonts w:cstheme="minorHAnsi"/>
        </w:rPr>
        <w:t>Avtaleparten</w:t>
      </w:r>
      <w:r w:rsidR="00FB5F14" w:rsidRPr="00C0077E">
        <w:rPr>
          <w:rFonts w:cstheme="minorHAnsi"/>
        </w:rPr>
        <w:t xml:space="preserve"> skal sørge for at det personalet som utfører vedlikehold og service, har den nødvendige kompetanse. </w:t>
      </w:r>
    </w:p>
    <w:p w14:paraId="65E78DFB" w14:textId="77777777" w:rsidR="00FB5F14" w:rsidRPr="00C0077E" w:rsidRDefault="00FB5F14" w:rsidP="00FB5F14"/>
    <w:p w14:paraId="7F3EB317" w14:textId="2966E303" w:rsidR="00FB5F14" w:rsidRPr="00C0077E" w:rsidRDefault="00D23154" w:rsidP="00EF2FB3">
      <w:pPr>
        <w:pStyle w:val="Overskrift3"/>
      </w:pPr>
      <w:bookmarkStart w:id="396" w:name="_Toc111799223"/>
      <w:bookmarkStart w:id="397" w:name="_Toc235188783"/>
      <w:bookmarkStart w:id="398" w:name="_Toc201048224"/>
      <w:bookmarkStart w:id="399" w:name="_Toc201051115"/>
      <w:r>
        <w:t>Oppdragsgivers</w:t>
      </w:r>
      <w:r w:rsidR="00FB5F14" w:rsidRPr="00C0077E">
        <w:t xml:space="preserve"> ansvar og medvirkning</w:t>
      </w:r>
      <w:bookmarkEnd w:id="396"/>
      <w:bookmarkEnd w:id="397"/>
    </w:p>
    <w:p w14:paraId="2369828D" w14:textId="742FF89F" w:rsidR="00FB5F14" w:rsidRPr="00C0077E" w:rsidRDefault="004D5861" w:rsidP="00FB5F14">
      <w:pPr>
        <w:rPr>
          <w:rFonts w:cstheme="minorHAnsi"/>
        </w:rPr>
      </w:pPr>
      <w:r>
        <w:rPr>
          <w:rFonts w:cstheme="minorHAnsi"/>
        </w:rPr>
        <w:t>Oppdragsgiver</w:t>
      </w:r>
      <w:r w:rsidR="00FB5F14" w:rsidRPr="00C0077E">
        <w:rPr>
          <w:rFonts w:cstheme="minorHAnsi"/>
        </w:rPr>
        <w:t xml:space="preserve">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39735840" w:rsidR="00FB5F14" w:rsidRPr="00C0077E" w:rsidRDefault="004D5861" w:rsidP="00FB5F14">
      <w:r>
        <w:t>Oppdragsgiver</w:t>
      </w:r>
      <w:r w:rsidR="00FB5F14" w:rsidRPr="00C0077E">
        <w:t xml:space="preserve"> skal legge forholdene til rette for at </w:t>
      </w:r>
      <w:r>
        <w:t>Avtaleparten</w:t>
      </w:r>
      <w:r w:rsidR="00FB5F14" w:rsidRPr="00C0077E">
        <w:t xml:space="preserve"> skal få utført sine plikter, for eksempel ved å gi </w:t>
      </w:r>
      <w:r>
        <w:t>Avtaleparten</w:t>
      </w:r>
      <w:r w:rsidR="00FB5F14" w:rsidRPr="00C0077E">
        <w:t xml:space="preserve"> nødvendig tilganger, fysisk og/eller elektronisk og ved å sørge for at </w:t>
      </w:r>
      <w:r w:rsidR="00D23154">
        <w:t>Oppdragsgivers</w:t>
      </w:r>
      <w:r w:rsidR="00FB5F14" w:rsidRPr="00C0077E">
        <w:t xml:space="preserve"> øvrige leverandører gir nødvendig informasjon og tilgang til </w:t>
      </w:r>
      <w:r>
        <w:t>Avtaleparten</w:t>
      </w:r>
      <w:r w:rsidR="00FB5F14" w:rsidRPr="00C0077E">
        <w:t xml:space="preserve">. </w:t>
      </w:r>
    </w:p>
    <w:p w14:paraId="4D1D559E" w14:textId="77777777" w:rsidR="00FB5F14" w:rsidRPr="00C0077E" w:rsidRDefault="00FB5F14" w:rsidP="00FB5F14"/>
    <w:p w14:paraId="796A59EC" w14:textId="77777777" w:rsidR="00FB5F14" w:rsidRPr="00C0077E" w:rsidRDefault="00FB5F14" w:rsidP="00FB5F14">
      <w:pPr>
        <w:pStyle w:val="Overskrift2"/>
      </w:pPr>
      <w:bookmarkStart w:id="400" w:name="_Toc111799224"/>
      <w:bookmarkStart w:id="401" w:name="_Toc235188784"/>
      <w:r w:rsidRPr="00C0077E">
        <w:t>Krav til ressurser og kompetanse</w:t>
      </w:r>
      <w:bookmarkEnd w:id="398"/>
      <w:bookmarkEnd w:id="399"/>
      <w:bookmarkEnd w:id="400"/>
      <w:bookmarkEnd w:id="401"/>
    </w:p>
    <w:p w14:paraId="0008B68A" w14:textId="454F1F60" w:rsidR="00FB5F14" w:rsidRPr="00C0077E" w:rsidRDefault="00FB5F14" w:rsidP="00EF2FB3">
      <w:pPr>
        <w:pStyle w:val="Overskrift3"/>
      </w:pPr>
      <w:bookmarkStart w:id="402" w:name="_Toc111799225"/>
      <w:bookmarkStart w:id="403" w:name="_Toc235188785"/>
      <w:r w:rsidRPr="00C0077E">
        <w:t>Leverandørens ansvar for sine ressurser</w:t>
      </w:r>
      <w:bookmarkEnd w:id="402"/>
      <w:bookmarkEnd w:id="403"/>
    </w:p>
    <w:p w14:paraId="694F6CB9" w14:textId="6C9FB8B4" w:rsidR="00FB5F14" w:rsidRPr="00C0077E" w:rsidRDefault="004D5861" w:rsidP="00FB5F14">
      <w:r>
        <w:t>Avtaleparten</w:t>
      </w:r>
      <w:r w:rsidR="00FB5F14" w:rsidRPr="00C0077E">
        <w:t xml:space="preserve">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04" w:name="_Toc111799226"/>
      <w:bookmarkStart w:id="405" w:name="_Toc235188786"/>
      <w:r w:rsidRPr="00C0077E">
        <w:t>Nøkkelpersonell</w:t>
      </w:r>
      <w:bookmarkEnd w:id="404"/>
      <w:bookmarkEnd w:id="405"/>
    </w:p>
    <w:p w14:paraId="40ECCF03" w14:textId="07907325" w:rsidR="00FB5F14" w:rsidRDefault="00FB5F14" w:rsidP="00FB5F14">
      <w:r w:rsidRPr="00C0077E">
        <w:t xml:space="preserve">Ressurser som i bilag 6 er spesifisert som nøkkelpersonell, skal, innen rammen av Leverandørens styringsrett som arbeidsgiver, ikke kunne skiftes ut uten forutgående godkjenning fra </w:t>
      </w:r>
      <w:r w:rsidR="004D5861">
        <w:t>Oppdragsgiver</w:t>
      </w:r>
      <w:r w:rsidRPr="00C0077E">
        <w:t xml:space="preserve">. Slik godkjenning kan ikke nektes uten saklig grunn. Nøkkelpersonellets reelle deltagelse i utførelsen av leveransen kan ikke reduseres uten forutgående godkjenning fra </w:t>
      </w:r>
      <w:r w:rsidR="004D5861">
        <w:t>Oppdragsgiver</w:t>
      </w:r>
      <w:r w:rsidRPr="00C0077E">
        <w:t>.</w:t>
      </w:r>
    </w:p>
    <w:p w14:paraId="4668916A" w14:textId="77777777" w:rsidR="0060405B" w:rsidRPr="00C0077E" w:rsidRDefault="0060405B" w:rsidP="00FB5F14"/>
    <w:p w14:paraId="57CE882B" w14:textId="77777777" w:rsidR="00FB5F14" w:rsidRPr="00C0077E" w:rsidRDefault="00FB5F14" w:rsidP="00FB5F14">
      <w:pPr>
        <w:pStyle w:val="Overskrift2"/>
      </w:pPr>
      <w:bookmarkStart w:id="406" w:name="_Toc111799227"/>
      <w:bookmarkStart w:id="407" w:name="_Toc235188787"/>
      <w:r w:rsidRPr="00C0077E">
        <w:lastRenderedPageBreak/>
        <w:t>Bruk av underleverandører og tredjeparter</w:t>
      </w:r>
      <w:bookmarkEnd w:id="406"/>
      <w:bookmarkEnd w:id="407"/>
    </w:p>
    <w:p w14:paraId="294AD0E9" w14:textId="708B3846" w:rsidR="00FB5F14" w:rsidRPr="00C0077E" w:rsidRDefault="00FB5F14" w:rsidP="00EF2FB3">
      <w:pPr>
        <w:pStyle w:val="Overskrift3"/>
      </w:pPr>
      <w:bookmarkStart w:id="408" w:name="_Toc111799228"/>
      <w:bookmarkStart w:id="409" w:name="_Toc235188788"/>
      <w:r w:rsidRPr="00C0077E">
        <w:t>Leverandørens bruk av underleverandører</w:t>
      </w:r>
      <w:bookmarkEnd w:id="408"/>
      <w:bookmarkEnd w:id="409"/>
    </w:p>
    <w:p w14:paraId="227A8298" w14:textId="3648D96F" w:rsidR="007B1932" w:rsidRDefault="00FB5F14" w:rsidP="00FB5F14">
      <w:r w:rsidRPr="00C0077E">
        <w:rPr>
          <w:lang w:eastAsia="nb-NO"/>
        </w:rPr>
        <w:t xml:space="preserve">Benytter </w:t>
      </w:r>
      <w:r w:rsidR="004D5861">
        <w:rPr>
          <w:lang w:eastAsia="nb-NO"/>
        </w:rPr>
        <w:t>Avtaleparten</w:t>
      </w:r>
      <w:r w:rsidRPr="00C0077E">
        <w:rPr>
          <w:lang w:eastAsia="nb-NO"/>
        </w:rPr>
        <w:t xml:space="preserve"> en </w:t>
      </w:r>
      <w:r w:rsidR="004D17E4">
        <w:rPr>
          <w:lang w:eastAsia="nb-NO"/>
        </w:rPr>
        <w:t>underleverandør</w:t>
      </w:r>
      <w:r w:rsidRPr="00C0077E">
        <w:rPr>
          <w:lang w:eastAsia="nb-NO"/>
        </w:rPr>
        <w:t xml:space="preserve"> medvirker direkte til leveransen i henhold til denne Avtalen, er </w:t>
      </w:r>
      <w:r w:rsidR="004D5861">
        <w:rPr>
          <w:lang w:eastAsia="nb-NO"/>
        </w:rPr>
        <w:t>Avtaleparten</w:t>
      </w:r>
      <w:r w:rsidRPr="00C0077E">
        <w:rPr>
          <w:lang w:eastAsia="nb-NO"/>
        </w:rPr>
        <w:t xml:space="preserve"> fullt ut ansvarlig for utførelsen av disse oppgaver </w:t>
      </w:r>
      <w:r w:rsidRPr="00C0077E">
        <w:t xml:space="preserve">på samme måte som om </w:t>
      </w:r>
      <w:r w:rsidR="004D5861">
        <w:t>Avtaleparten</w:t>
      </w:r>
      <w:r w:rsidRPr="00C0077E">
        <w:t xml:space="preserve"> selv stod for utførelsen.</w:t>
      </w:r>
      <w:r w:rsidR="007B1932">
        <w:rPr>
          <w:lang w:eastAsia="nb-NO"/>
        </w:rPr>
        <w:t xml:space="preserve"> </w:t>
      </w:r>
      <w:r w:rsidRPr="00C0077E">
        <w:t xml:space="preserve">Leverandørens underleverandører som er godkjent av </w:t>
      </w:r>
      <w:r w:rsidR="004D5861">
        <w:t>Oppdragsgiver</w:t>
      </w:r>
      <w:r w:rsidRPr="00C0077E">
        <w:t xml:space="preserve">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0898CF2B" w:rsidR="00FB5F14" w:rsidRPr="00C0077E" w:rsidRDefault="004D5861" w:rsidP="00FB5F14">
      <w:r>
        <w:t>Avtaleparten</w:t>
      </w:r>
      <w:r w:rsidR="00FB5F14" w:rsidRPr="00C0077E">
        <w:t xml:space="preserve"> kan ikke skifte ut underleverandører som medvirker direkte til leveransen uten skriftlig forhåndssamtykke fra </w:t>
      </w:r>
      <w:r>
        <w:t>Oppdragsgiver</w:t>
      </w:r>
      <w:r w:rsidR="00FB5F14" w:rsidRPr="00C0077E">
        <w:t xml:space="preserve"> med mindre annet er avtalt i bilag 6. </w:t>
      </w:r>
    </w:p>
    <w:p w14:paraId="087F777C" w14:textId="77777777" w:rsidR="00FB5F14" w:rsidRPr="00C0077E" w:rsidRDefault="00FB5F14" w:rsidP="00FB5F14"/>
    <w:p w14:paraId="1D17827A" w14:textId="47BB6680" w:rsidR="00FB5F14" w:rsidRPr="00C0077E" w:rsidRDefault="004D5861" w:rsidP="00FB5F14">
      <w:r>
        <w:t>Oppdragsgiver</w:t>
      </w:r>
      <w:r w:rsidR="00FB5F14" w:rsidRPr="00C0077E">
        <w:t xml:space="preserve"> kan uansett ikke nekte utskiftning uten saklig grunn. </w:t>
      </w:r>
    </w:p>
    <w:p w14:paraId="29F53F2A" w14:textId="77777777" w:rsidR="00FB5F14" w:rsidRPr="00C0077E" w:rsidRDefault="00FB5F14" w:rsidP="00FB5F14"/>
    <w:p w14:paraId="4084F49E" w14:textId="77E87192" w:rsidR="00FB5F14" w:rsidRPr="00C0077E" w:rsidRDefault="00D23154" w:rsidP="00EF2FB3">
      <w:pPr>
        <w:pStyle w:val="Overskrift3"/>
      </w:pPr>
      <w:bookmarkStart w:id="410" w:name="_Toc111799229"/>
      <w:bookmarkStart w:id="411" w:name="_Toc235188789"/>
      <w:r>
        <w:t>Oppdragsgivers</w:t>
      </w:r>
      <w:r w:rsidR="00FB5F14" w:rsidRPr="00C0077E">
        <w:t xml:space="preserve"> bruk av tredjepart</w:t>
      </w:r>
      <w:bookmarkEnd w:id="410"/>
      <w:bookmarkEnd w:id="411"/>
    </w:p>
    <w:p w14:paraId="47A91A61" w14:textId="5B00CC70" w:rsidR="00FB5F14" w:rsidRPr="00C0077E" w:rsidRDefault="004D5861" w:rsidP="00FB5F14">
      <w:pPr>
        <w:rPr>
          <w:lang w:eastAsia="nb-NO"/>
        </w:rPr>
      </w:pPr>
      <w:r>
        <w:t>Oppdragsgiver</w:t>
      </w:r>
      <w:r w:rsidR="00FB5F14" w:rsidRPr="00C0077E">
        <w:t xml:space="preserve"> kan fritt engasjere bistand fra tredjepart i forbindelse med utførelsen av sine oppgaver under denne Avtalen. </w:t>
      </w:r>
      <w:r>
        <w:rPr>
          <w:lang w:eastAsia="nb-NO"/>
        </w:rPr>
        <w:t>Oppdragsgiver</w:t>
      </w:r>
      <w:r w:rsidR="00FB5F14" w:rsidRPr="00C0077E">
        <w:rPr>
          <w:lang w:eastAsia="nb-NO"/>
        </w:rPr>
        <w:t xml:space="preserve"> er fullt ut ansvarlig for utførelsen av disse oppgaver </w:t>
      </w:r>
      <w:r w:rsidR="00FB5F14" w:rsidRPr="00C0077E">
        <w:t xml:space="preserve">på samme måte som om </w:t>
      </w:r>
      <w:r>
        <w:t>Oppdragsgiver</w:t>
      </w:r>
      <w:r w:rsidR="00FB5F14" w:rsidRPr="00C0077E">
        <w:t xml:space="preserve"> selv stod for utførelsen.</w:t>
      </w:r>
      <w:r w:rsidR="00FB5F14" w:rsidRPr="00C0077E">
        <w:rPr>
          <w:lang w:eastAsia="nb-NO"/>
        </w:rPr>
        <w:t xml:space="preserve"> </w:t>
      </w:r>
    </w:p>
    <w:p w14:paraId="3D65D1EE" w14:textId="77777777" w:rsidR="00FB5F14" w:rsidRPr="00C0077E" w:rsidRDefault="00FB5F14" w:rsidP="00FB5F14"/>
    <w:p w14:paraId="0633775F" w14:textId="2C106471" w:rsidR="00FB5F14" w:rsidRPr="00C0077E" w:rsidRDefault="00D23154" w:rsidP="00FB5F14">
      <w:r>
        <w:t>Oppdragsgivers</w:t>
      </w:r>
      <w:r w:rsidR="00FB5F14" w:rsidRPr="00C0077E">
        <w:t xml:space="preserve"> tredjeparter fremgår av bilag 6. </w:t>
      </w:r>
      <w:r w:rsidR="004D5861">
        <w:t>Avtaleparten</w:t>
      </w:r>
      <w:r w:rsidR="00FB5F14" w:rsidRPr="00C0077E">
        <w:t xml:space="preserve"> skal varsles om </w:t>
      </w:r>
      <w:r>
        <w:t>Oppdragsgivers</w:t>
      </w:r>
      <w:r w:rsidR="00FB5F14" w:rsidRPr="00C0077E">
        <w:t xml:space="preserve"> skifte eller valg av nye tredjeparter. </w:t>
      </w:r>
    </w:p>
    <w:p w14:paraId="7F773E2A" w14:textId="77777777" w:rsidR="00FB5F14" w:rsidRPr="00C0077E" w:rsidRDefault="00FB5F14" w:rsidP="00FB5F14"/>
    <w:p w14:paraId="1C98DC7A" w14:textId="1F5FBA8F" w:rsidR="00FB5F14" w:rsidRPr="00C0077E" w:rsidRDefault="004D5861" w:rsidP="00FB5F14">
      <w:pPr>
        <w:rPr>
          <w:rFonts w:cstheme="minorHAnsi"/>
        </w:rPr>
      </w:pPr>
      <w:r>
        <w:rPr>
          <w:rFonts w:cstheme="minorHAnsi"/>
        </w:rPr>
        <w:t>Avtaleparten</w:t>
      </w:r>
      <w:r w:rsidR="00FB5F14" w:rsidRPr="00C0077E">
        <w:rPr>
          <w:rFonts w:cstheme="minorHAnsi"/>
        </w:rPr>
        <w:t xml:space="preserve"> skal samarbeide med </w:t>
      </w:r>
      <w:r w:rsidR="00D23154">
        <w:rPr>
          <w:rFonts w:cstheme="minorHAnsi"/>
        </w:rPr>
        <w:t>Oppdragsgivers</w:t>
      </w:r>
      <w:r w:rsidR="00FB5F14" w:rsidRPr="00C0077E">
        <w:rPr>
          <w:rFonts w:cstheme="minorHAnsi"/>
        </w:rPr>
        <w:t xml:space="preserve"> andre leverandører og tredjeparter, herunder eventuell drifts</w:t>
      </w:r>
      <w:r w:rsidR="004D17E4">
        <w:rPr>
          <w:rFonts w:cstheme="minorHAnsi"/>
        </w:rPr>
        <w:t xml:space="preserve"> </w:t>
      </w:r>
      <w:r>
        <w:rPr>
          <w:rFonts w:cstheme="minorHAnsi"/>
        </w:rPr>
        <w:t>Avtalepart</w:t>
      </w:r>
      <w:r w:rsidR="004D17E4">
        <w:rPr>
          <w:rFonts w:cstheme="minorHAnsi"/>
        </w:rPr>
        <w:t xml:space="preserve"> </w:t>
      </w:r>
      <w:r w:rsidR="00FB5F14" w:rsidRPr="00C0077E">
        <w:rPr>
          <w:rFonts w:cstheme="minorHAnsi"/>
        </w:rPr>
        <w:t>og leverandører av tredjeparts programvare som omfattes av vedlikeholdsavtalen</w:t>
      </w:r>
      <w:r w:rsidR="006E75CE">
        <w:rPr>
          <w:rFonts w:cstheme="minorHAnsi"/>
        </w:rPr>
        <w:t>, hvor dette er nødvendig for utførelse av denne Avtalen</w:t>
      </w:r>
      <w:r w:rsidR="00FB5F14" w:rsidRPr="00C0077E">
        <w:rPr>
          <w:rFonts w:cstheme="minorHAnsi"/>
        </w:rPr>
        <w:t>. Samhandlingen beskrives nærmere i samhandlingsplanen, jf. punkt 2.3.2.</w:t>
      </w:r>
    </w:p>
    <w:p w14:paraId="2F4EFAAE" w14:textId="77777777" w:rsidR="00FB5F14" w:rsidRPr="00C0077E" w:rsidRDefault="00FB5F14" w:rsidP="00FB5F14"/>
    <w:p w14:paraId="03F3AE32" w14:textId="727D42D2" w:rsidR="00FB5F14" w:rsidRPr="00C0077E" w:rsidRDefault="004D5861" w:rsidP="00FB5F14">
      <w:pPr>
        <w:tabs>
          <w:tab w:val="left" w:pos="0"/>
        </w:tabs>
      </w:pPr>
      <w:r>
        <w:t>Avtaleparten</w:t>
      </w:r>
      <w:r w:rsidR="00FB5F14" w:rsidRPr="00C0077E">
        <w:t xml:space="preserve"> er imidlertid fritatt for slike plikter hvis han sannsynliggjør at slikt samarbeid vil innebære en vesentlig ulempe for hans eksisterende underleverandører eller øvrige forretningsforbindelser eller kan påvise at dette medfører vesentlig forretningsmessig ulempe for </w:t>
      </w:r>
      <w:r>
        <w:t>Avtaleparten</w:t>
      </w:r>
      <w:r w:rsidR="00FB5F14" w:rsidRPr="00C0077E">
        <w:t>.</w:t>
      </w:r>
    </w:p>
    <w:p w14:paraId="366E647E" w14:textId="77777777" w:rsidR="00FB5F14" w:rsidRPr="00C0077E" w:rsidRDefault="00FB5F14" w:rsidP="00FB5F14"/>
    <w:p w14:paraId="441215AF" w14:textId="77777777" w:rsidR="00FB5F14" w:rsidRPr="00C0077E" w:rsidRDefault="00FB5F14" w:rsidP="00FB5F14">
      <w:pPr>
        <w:pStyle w:val="Overskrift2"/>
      </w:pPr>
      <w:bookmarkStart w:id="412" w:name="_Toc111799230"/>
      <w:bookmarkStart w:id="413" w:name="_Toc235188790"/>
      <w:bookmarkStart w:id="414" w:name="_Toc372887571"/>
      <w:r w:rsidRPr="00C0077E">
        <w:t>Møter</w:t>
      </w:r>
      <w:bookmarkEnd w:id="412"/>
      <w:bookmarkEnd w:id="413"/>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15" w:name="_Toc208293704"/>
      <w:bookmarkStart w:id="416" w:name="_Toc213426344"/>
      <w:bookmarkStart w:id="417" w:name="_Toc422860179"/>
      <w:bookmarkStart w:id="418" w:name="_Toc423087569"/>
      <w:bookmarkStart w:id="419" w:name="_Toc105139717"/>
      <w:bookmarkStart w:id="420" w:name="_Toc235188791"/>
      <w:bookmarkEnd w:id="414"/>
      <w:r w:rsidRPr="00C0077E">
        <w:lastRenderedPageBreak/>
        <w:t>Lønns- og arbeidsvilkår</w:t>
      </w:r>
      <w:bookmarkEnd w:id="415"/>
      <w:bookmarkEnd w:id="416"/>
      <w:bookmarkEnd w:id="417"/>
      <w:bookmarkEnd w:id="418"/>
      <w:bookmarkEnd w:id="419"/>
      <w:bookmarkEnd w:id="420"/>
    </w:p>
    <w:p w14:paraId="2867EB17" w14:textId="77777777" w:rsidR="00FB5F14" w:rsidRPr="00C0077E" w:rsidRDefault="00FB5F14" w:rsidP="00EF2FB3">
      <w:pPr>
        <w:pStyle w:val="Overskrift3"/>
      </w:pPr>
      <w:bookmarkStart w:id="421" w:name="_Toc235188792"/>
      <w:bookmarkStart w:id="422" w:name="_Toc201048238"/>
      <w:bookmarkStart w:id="423" w:name="_Toc208293712"/>
      <w:bookmarkStart w:id="424" w:name="_Toc213426524"/>
      <w:r w:rsidRPr="00C0077E">
        <w:t>Generelt</w:t>
      </w:r>
      <w:bookmarkEnd w:id="421"/>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2EA32F1C" w:rsidR="00735764" w:rsidRPr="00B60BD6" w:rsidRDefault="004D5861" w:rsidP="00735764">
      <w:pPr>
        <w:pStyle w:val="Listeavsnitt"/>
        <w:keepLines w:val="0"/>
        <w:widowControl/>
        <w:numPr>
          <w:ilvl w:val="0"/>
          <w:numId w:val="20"/>
        </w:numPr>
        <w:spacing w:line="240" w:lineRule="auto"/>
      </w:pPr>
      <w:r>
        <w:t>Avtaleparten</w:t>
      </w:r>
      <w:r w:rsidR="00735764" w:rsidRPr="00B60BD6">
        <w:t xml:space="preserve"> skal på områder dekket av forskrift om allmenngjort tariffavtale sørge for at egne og eventuelle underleverandørers ansatte som direkte medvirker til å oppfylle </w:t>
      </w:r>
      <w:r w:rsidR="00735764">
        <w:t>Leverandørens</w:t>
      </w:r>
      <w:r w:rsidR="00735764" w:rsidRPr="00B60BD6">
        <w:t xml:space="preserve"> forpliktelser under denne avtalen, ikke har dårligere lønns- og arbeidsvilkår enn det som følger av forskriften som allmenngjør tariffavtalen. </w:t>
      </w:r>
    </w:p>
    <w:p w14:paraId="2FC5EFE9" w14:textId="1F94B661"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rsidR="004D5861">
        <w:t>Avtaleparten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5FD0C7BF" w:rsidR="00735764" w:rsidRPr="00B60BD6" w:rsidRDefault="00735764" w:rsidP="00735764">
      <w:r w:rsidRPr="00B60BD6">
        <w:t xml:space="preserve">Alle avtaler </w:t>
      </w:r>
      <w:r w:rsidR="004D5861">
        <w:t>Avtaleparten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25" w:name="_Toc235188793"/>
      <w:r w:rsidRPr="00C0077E">
        <w:t>Dokumentasjon</w:t>
      </w:r>
      <w:bookmarkEnd w:id="425"/>
    </w:p>
    <w:p w14:paraId="6E85C9EC" w14:textId="02A564FF" w:rsidR="00F56D89" w:rsidRPr="00CD72D3" w:rsidRDefault="004D5861" w:rsidP="00F56D89">
      <w:r>
        <w:t>Avtaleparten</w:t>
      </w:r>
      <w:r w:rsidR="00F56D89" w:rsidRPr="00CD72D3">
        <w:t xml:space="preserve"> skal på skriftlig forespørsel fra </w:t>
      </w:r>
      <w:r>
        <w:t>Oppdragsgiver</w:t>
      </w:r>
      <w:r w:rsidR="00F56D89" w:rsidRPr="00CD72D3">
        <w:t xml:space="preserve"> legge frem dokumentasjon om de lønns- og arbeidsvilkår som blir benyttet. </w:t>
      </w:r>
      <w:r>
        <w:t>Oppdragsgiver</w:t>
      </w:r>
      <w:r w:rsidR="00F56D89" w:rsidRPr="00CD72D3">
        <w:t xml:space="preserve"> og </w:t>
      </w:r>
      <w:r>
        <w:t>Avtaleparten</w:t>
      </w:r>
      <w:r w:rsidR="00F56D89" w:rsidRPr="00CD72D3">
        <w:t xml:space="preserve"> kan hver for seg kreve at opplysningene skal legges frem for en uavhengig tredjepart som </w:t>
      </w:r>
      <w:r>
        <w:t>Avtaleparten</w:t>
      </w:r>
      <w:r w:rsidR="00F56D89" w:rsidRPr="00CD72D3">
        <w:t xml:space="preserve"> har gitt i oppdrag å undersøke om kravene i denne bestemmelsen er oppfylt. </w:t>
      </w:r>
      <w:r>
        <w:t>Avtaleparten</w:t>
      </w:r>
      <w:r w:rsidR="00F56D89" w:rsidRPr="00CD72D3">
        <w:t xml:space="preserve"> kan kreve at tredjeparten skal ha undertegnet en erklæring om at opplysningene ikke vil bli benyttet for andre formål enn å sikre oppfyllelse av </w:t>
      </w:r>
      <w:r w:rsidR="00F56D89">
        <w:t>Leverandøren</w:t>
      </w:r>
      <w:r w:rsidR="00F56D89" w:rsidRPr="00CD72D3">
        <w:t>s forpliktelse etter denne bestemmelsen. Dokumentasjonsplikten gjelder også underleverandører.</w:t>
      </w:r>
    </w:p>
    <w:p w14:paraId="1DA05A06" w14:textId="77777777" w:rsidR="00F56D89" w:rsidRPr="00CD72D3" w:rsidRDefault="00F56D89" w:rsidP="00F56D89"/>
    <w:p w14:paraId="2BAA5240" w14:textId="2973DA4B" w:rsidR="00F56D89" w:rsidRPr="00CD72D3" w:rsidRDefault="004D5861" w:rsidP="00F56D89">
      <w:r>
        <w:t>Avtaleparten</w:t>
      </w:r>
      <w:r w:rsidR="00F56D89" w:rsidRPr="00CD72D3">
        <w:t xml:space="preserve"> plikter </w:t>
      </w:r>
      <w:bookmarkStart w:id="426" w:name="_Hlk153542622"/>
      <w:r w:rsidR="00F56D89" w:rsidRPr="00CD72D3">
        <w:t xml:space="preserve">på skriftlig forespørsel med en rimelig frist å dokumentere </w:t>
      </w:r>
      <w:bookmarkEnd w:id="426"/>
      <w:r w:rsidR="00F56D89"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5CEFA5DC" w:rsidR="00F56D89" w:rsidRPr="002A6942" w:rsidRDefault="00F56D89" w:rsidP="00F56D89">
      <w:pPr>
        <w:rPr>
          <w:rFonts w:cstheme="minorHAnsi"/>
        </w:rPr>
      </w:pPr>
      <w:r w:rsidRPr="002A6942">
        <w:rPr>
          <w:rFonts w:cstheme="minorHAnsi"/>
        </w:rPr>
        <w:t xml:space="preserve">Hvis </w:t>
      </w:r>
      <w:r w:rsidR="004D5861">
        <w:rPr>
          <w:rFonts w:cstheme="minorHAnsi"/>
        </w:rPr>
        <w:t>Avtalepart</w:t>
      </w:r>
      <w:r w:rsidR="004D17E4">
        <w:rPr>
          <w:rFonts w:cstheme="minorHAnsi"/>
        </w:rPr>
        <w:t xml:space="preserve"> </w:t>
      </w:r>
      <w:r w:rsidRPr="002A6942">
        <w:rPr>
          <w:rFonts w:cstheme="minorHAnsi"/>
        </w:rPr>
        <w:t xml:space="preserve">eller </w:t>
      </w:r>
      <w:r w:rsidR="004D17E4" w:rsidRPr="002A6942">
        <w:rPr>
          <w:rFonts w:cstheme="minorHAnsi"/>
        </w:rPr>
        <w:t>under</w:t>
      </w:r>
      <w:r w:rsidR="004D17E4">
        <w:rPr>
          <w:rFonts w:cstheme="minorHAnsi"/>
        </w:rPr>
        <w:t xml:space="preserve">leverandør </w:t>
      </w:r>
      <w:r w:rsidRPr="002A6942">
        <w:rPr>
          <w:rFonts w:cstheme="minorHAnsi"/>
        </w:rPr>
        <w:t xml:space="preserve">får pålegg fra Arbeidstilsynet som gjelder lønns- og/eller arbeidsvilkår, skal </w:t>
      </w:r>
      <w:r w:rsidR="004D5861">
        <w:rPr>
          <w:rFonts w:cstheme="minorHAnsi"/>
        </w:rPr>
        <w:t>Avtaleparten</w:t>
      </w:r>
      <w:r w:rsidRPr="002A6942">
        <w:rPr>
          <w:rFonts w:cstheme="minorHAnsi"/>
        </w:rPr>
        <w:t xml:space="preserve"> uten opphold informere </w:t>
      </w:r>
      <w:r w:rsidR="004D5861">
        <w:rPr>
          <w:rFonts w:cstheme="minorHAnsi"/>
        </w:rPr>
        <w:t>Oppdragsgiver</w:t>
      </w:r>
      <w:r w:rsidRPr="002A6942">
        <w:rPr>
          <w:rFonts w:cstheme="minorHAnsi"/>
        </w:rPr>
        <w:t xml:space="preserve"> ved kopi av pålegget. Hvis </w:t>
      </w:r>
      <w:r w:rsidR="004D5861">
        <w:rPr>
          <w:rFonts w:cstheme="minorHAnsi"/>
        </w:rPr>
        <w:t>Avtaleparten</w:t>
      </w:r>
      <w:r w:rsidRPr="002A6942">
        <w:rPr>
          <w:rFonts w:cstheme="minorHAnsi"/>
        </w:rPr>
        <w:t xml:space="preserve">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27" w:name="_Toc235188794"/>
      <w:bookmarkEnd w:id="422"/>
      <w:bookmarkEnd w:id="423"/>
      <w:bookmarkEnd w:id="424"/>
      <w:r w:rsidRPr="00C0077E">
        <w:lastRenderedPageBreak/>
        <w:t>Manglende oppfyllelse</w:t>
      </w:r>
      <w:bookmarkEnd w:id="427"/>
    </w:p>
    <w:p w14:paraId="66E292BB" w14:textId="58E0DF6D"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sidR="004D5861">
        <w:rPr>
          <w:sz w:val="24"/>
          <w:szCs w:val="24"/>
        </w:rPr>
        <w:t>Avtaleparten</w:t>
      </w:r>
      <w:r w:rsidRPr="00CD72D3">
        <w:rPr>
          <w:sz w:val="24"/>
          <w:szCs w:val="24"/>
        </w:rPr>
        <w:t xml:space="preserve"> rette forholdet. Der bruddet har skjedd hos en under</w:t>
      </w:r>
      <w:r w:rsidR="004D17E4">
        <w:rPr>
          <w:sz w:val="24"/>
          <w:szCs w:val="24"/>
        </w:rPr>
        <w:t>leverandør</w:t>
      </w:r>
      <w:r w:rsidRPr="00CD72D3">
        <w:rPr>
          <w:sz w:val="24"/>
          <w:szCs w:val="24"/>
        </w:rPr>
        <w:t>(herunder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34137BD1" w:rsidR="002E1B9D" w:rsidRPr="009376B6" w:rsidRDefault="002E1B9D" w:rsidP="002E1B9D">
      <w:r w:rsidRPr="00B60BD6">
        <w:t xml:space="preserve">Dersom </w:t>
      </w:r>
      <w:r w:rsidR="004D5861">
        <w:t>Avtaleparten</w:t>
      </w:r>
      <w:r w:rsidRPr="00B60BD6">
        <w:t xml:space="preserve"> ikke oppfyller denne forpliktelsen, har </w:t>
      </w:r>
      <w:r w:rsidR="004D5861">
        <w:t>Oppdragsgiver</w:t>
      </w:r>
      <w:r w:rsidRPr="00B60BD6">
        <w:t xml:space="preserve"> rett til å holde tilbake deler av kontraktssummen, tilsvarende 2 (to) ganger innsparingen for </w:t>
      </w:r>
      <w:r w:rsidR="004D5861">
        <w:t>Avtaleparten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28" w:name="_Toc39846043"/>
      <w:bookmarkStart w:id="429" w:name="_Toc59012471"/>
      <w:bookmarkStart w:id="430" w:name="_Ref66359469"/>
      <w:bookmarkStart w:id="431" w:name="_Ref66359497"/>
      <w:bookmarkStart w:id="432" w:name="_Toc90454407"/>
      <w:bookmarkStart w:id="433" w:name="_Toc235188795"/>
      <w:bookmarkStart w:id="434" w:name="_Toc377405388"/>
      <w:bookmarkStart w:id="435" w:name="_Toc385243656"/>
      <w:bookmarkStart w:id="436" w:name="_Toc111799236"/>
      <w:r w:rsidRPr="00C0077E">
        <w:t>Taushetsplikt</w:t>
      </w:r>
      <w:bookmarkEnd w:id="428"/>
      <w:bookmarkEnd w:id="429"/>
      <w:bookmarkEnd w:id="430"/>
      <w:bookmarkEnd w:id="431"/>
      <w:bookmarkEnd w:id="432"/>
      <w:bookmarkEnd w:id="433"/>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4D5DD96B" w:rsidR="00FB5F14" w:rsidRPr="00C0077E" w:rsidRDefault="00FB5F14" w:rsidP="00FB5F14">
      <w:r w:rsidRPr="00C0077E">
        <w:t xml:space="preserve">Hvis </w:t>
      </w:r>
      <w:r w:rsidR="004D5861">
        <w:t>Oppdragsgiver</w:t>
      </w:r>
      <w:r w:rsidRPr="00C0077E">
        <w:t xml:space="preserve"> er en offentlig virksomhet, er </w:t>
      </w:r>
      <w:r w:rsidR="00D23154">
        <w:t>Oppdragsgivers</w:t>
      </w:r>
      <w:r w:rsidRPr="00C0077E">
        <w:t xml:space="preserve">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37" w:name="_Toc235188796"/>
      <w:r w:rsidRPr="00C0077E">
        <w:lastRenderedPageBreak/>
        <w:t>Skriftlighet</w:t>
      </w:r>
      <w:bookmarkEnd w:id="434"/>
      <w:bookmarkEnd w:id="435"/>
      <w:bookmarkEnd w:id="436"/>
      <w:bookmarkEnd w:id="437"/>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38" w:name="_Toc111799237"/>
      <w:bookmarkStart w:id="439" w:name="_Toc235188797"/>
      <w:r w:rsidRPr="00C0077E">
        <w:t>Vederlag og betalingsbetingelser</w:t>
      </w:r>
      <w:bookmarkEnd w:id="438"/>
      <w:bookmarkEnd w:id="439"/>
    </w:p>
    <w:p w14:paraId="4D3E1FAB" w14:textId="77777777" w:rsidR="00FB5F14" w:rsidRPr="00C0077E" w:rsidRDefault="00FB5F14" w:rsidP="00FB5F14">
      <w:pPr>
        <w:pStyle w:val="Overskrift2"/>
      </w:pPr>
      <w:bookmarkStart w:id="440" w:name="_Toc111799238"/>
      <w:bookmarkStart w:id="441" w:name="_Toc235188798"/>
      <w:r w:rsidRPr="00C0077E">
        <w:t>Vederlag</w:t>
      </w:r>
      <w:bookmarkEnd w:id="440"/>
      <w:bookmarkEnd w:id="441"/>
      <w:r w:rsidRPr="00C0077E">
        <w:t xml:space="preserve"> </w:t>
      </w:r>
    </w:p>
    <w:p w14:paraId="6351C9FF" w14:textId="79243729" w:rsidR="00FB5F14" w:rsidRPr="00C0077E" w:rsidRDefault="00FB5F14" w:rsidP="00FB5F14">
      <w:r w:rsidRPr="00C0077E">
        <w:t xml:space="preserve">Alle priser og nærmere betingelser for det vederlaget </w:t>
      </w:r>
      <w:r w:rsidR="004D5861">
        <w:t>Oppdragsgiver</w:t>
      </w:r>
      <w:r w:rsidRPr="00C0077E">
        <w:t xml:space="preserve">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285CD58F" w:rsidR="00FB5F14" w:rsidRPr="00C0077E" w:rsidRDefault="00FB5F14" w:rsidP="00FB5F14">
      <w:pPr>
        <w:rPr>
          <w:rFonts w:cstheme="minorHAnsi"/>
        </w:rPr>
      </w:pPr>
      <w:r w:rsidRPr="00C0077E">
        <w:rPr>
          <w:rFonts w:cstheme="minorHAnsi"/>
        </w:rPr>
        <w:t xml:space="preserve">Hvis det etter Leverandørens vurdering bør foretas vedlikehold og service som ikke er dekket av den inngåtte avtalen, skal samtykke til dette på forhånd innhentes hos </w:t>
      </w:r>
      <w:r w:rsidR="004D5861">
        <w:rPr>
          <w:rFonts w:cstheme="minorHAnsi"/>
        </w:rPr>
        <w:t>Oppdragsgiver</w:t>
      </w:r>
      <w:r w:rsidRPr="00C0077E">
        <w:rPr>
          <w:rFonts w:cstheme="minorHAnsi"/>
        </w:rPr>
        <w:t xml:space="preserve">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42" w:name="_Toc111799239"/>
      <w:bookmarkStart w:id="443" w:name="_Toc235188799"/>
      <w:r w:rsidRPr="00C0077E">
        <w:t>Fakturering</w:t>
      </w:r>
      <w:bookmarkEnd w:id="442"/>
      <w:bookmarkEnd w:id="443"/>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3075B444" w:rsidR="00FB5F14" w:rsidRPr="00C0077E" w:rsidRDefault="00FB5F14" w:rsidP="00FB5F14">
      <w:r w:rsidRPr="00C0077E">
        <w:t xml:space="preserve">Leverandørens fakturaer skal spesifiseres og dokumenteres slik at </w:t>
      </w:r>
      <w:r w:rsidR="004D5861">
        <w:t>Oppdragsgiver</w:t>
      </w:r>
      <w:r w:rsidRPr="00C0077E">
        <w:t xml:space="preserve">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1A05F64B" w:rsidR="00FB5F14" w:rsidRPr="00C0077E" w:rsidRDefault="00FB5F14" w:rsidP="00FB5F14">
      <w:pPr>
        <w:rPr>
          <w:rFonts w:cstheme="minorHAnsi"/>
        </w:rPr>
      </w:pPr>
      <w:r w:rsidRPr="00C0077E">
        <w:rPr>
          <w:rFonts w:cstheme="minorHAnsi"/>
        </w:rPr>
        <w:t xml:space="preserve">Er </w:t>
      </w:r>
      <w:r w:rsidR="004D5861">
        <w:rPr>
          <w:rFonts w:cstheme="minorHAnsi"/>
        </w:rPr>
        <w:t>Oppdragsgiver</w:t>
      </w:r>
      <w:r w:rsidRPr="00C0077E">
        <w:rPr>
          <w:rFonts w:cstheme="minorHAnsi"/>
        </w:rPr>
        <w:t xml:space="preserve"> en offentlig virksomhet, er det et krav at </w:t>
      </w:r>
      <w:r w:rsidR="004D5861">
        <w:rPr>
          <w:rFonts w:cstheme="minorHAnsi"/>
        </w:rPr>
        <w:t>Avtaleparten</w:t>
      </w:r>
      <w:r w:rsidRPr="00C0077E">
        <w:rPr>
          <w:rFonts w:cstheme="minorHAnsi"/>
        </w:rPr>
        <w:t xml:space="preserve">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13FC5455" w:rsidR="00FB5F14" w:rsidRPr="00C0077E" w:rsidRDefault="00FB5F14" w:rsidP="00FB5F14">
      <w:pPr>
        <w:rPr>
          <w:rFonts w:cstheme="minorHAnsi"/>
        </w:rPr>
      </w:pPr>
      <w:r w:rsidRPr="00C0077E">
        <w:rPr>
          <w:rFonts w:cstheme="minorHAnsi"/>
        </w:rPr>
        <w:t xml:space="preserve">Etterkommer </w:t>
      </w:r>
      <w:r w:rsidR="004D5861">
        <w:rPr>
          <w:rFonts w:cstheme="minorHAnsi"/>
        </w:rPr>
        <w:t>Avtaleparten</w:t>
      </w:r>
      <w:r w:rsidRPr="00C0077E">
        <w:rPr>
          <w:rFonts w:cstheme="minorHAnsi"/>
        </w:rPr>
        <w:t xml:space="preserve"> ikke krav om bruk av elektronisk faktura, kan </w:t>
      </w:r>
      <w:r w:rsidR="004D5861">
        <w:rPr>
          <w:rFonts w:cstheme="minorHAnsi"/>
        </w:rPr>
        <w:t>Oppdragsgiver</w:t>
      </w:r>
      <w:r w:rsidRPr="00C0077E">
        <w:rPr>
          <w:rFonts w:cstheme="minorHAnsi"/>
        </w:rPr>
        <w:t xml:space="preserve"> holde tilbake betaling inntil elektronisk faktura i godkjent standardformat leveres. </w:t>
      </w:r>
      <w:r w:rsidR="004D5861">
        <w:rPr>
          <w:rFonts w:cstheme="minorHAnsi"/>
        </w:rPr>
        <w:t>Oppdragsgiver</w:t>
      </w:r>
      <w:r w:rsidRPr="00C0077E">
        <w:rPr>
          <w:rFonts w:cstheme="minorHAnsi"/>
        </w:rPr>
        <w:t xml:space="preserve"> skal uten unødig opphold gi melding om dette. </w:t>
      </w:r>
      <w:r w:rsidRPr="00C0077E">
        <w:rPr>
          <w:rFonts w:cstheme="minorHAnsi"/>
        </w:rPr>
        <w:lastRenderedPageBreak/>
        <w:t>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5F70777A" w:rsidR="00FB5F14" w:rsidRPr="00C0077E" w:rsidRDefault="004D5861" w:rsidP="00FB5F14">
      <w:pPr>
        <w:rPr>
          <w:rFonts w:cstheme="minorHAnsi"/>
        </w:rPr>
      </w:pPr>
      <w:r>
        <w:rPr>
          <w:rFonts w:cstheme="minorHAnsi"/>
        </w:rPr>
        <w:t>Avtaleparten</w:t>
      </w:r>
      <w:r w:rsidR="00FB5F14" w:rsidRPr="00C0077E">
        <w:rPr>
          <w:rFonts w:cstheme="minorHAnsi"/>
        </w:rPr>
        <w:t xml:space="preserve">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44" w:name="_Toc111799240"/>
      <w:bookmarkStart w:id="445" w:name="_Toc235188800"/>
      <w:r w:rsidRPr="00C0077E">
        <w:t>Forsinkelsesrenter</w:t>
      </w:r>
      <w:bookmarkEnd w:id="444"/>
      <w:bookmarkEnd w:id="445"/>
    </w:p>
    <w:p w14:paraId="1FFC6EB7" w14:textId="61B551BF" w:rsidR="00FB5F14" w:rsidRPr="00C0077E" w:rsidRDefault="00FB5F14" w:rsidP="00FB5F14">
      <w:r w:rsidRPr="00C0077E">
        <w:t xml:space="preserve">Hvis </w:t>
      </w:r>
      <w:r w:rsidR="004D5861">
        <w:t>Oppdragsgiver</w:t>
      </w:r>
      <w:r w:rsidRPr="00C0077E">
        <w:t xml:space="preserve"> ikke betaler til avtalt tid, har </w:t>
      </w:r>
      <w:r w:rsidR="004D5861">
        <w:t>Avtaleparten</w:t>
      </w:r>
      <w:r w:rsidRPr="00C0077E">
        <w:t xml:space="preserve">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46" w:name="_Toc111799241"/>
      <w:bookmarkStart w:id="447" w:name="_Toc235188801"/>
      <w:r w:rsidRPr="00C0077E">
        <w:t>Betalingsmislighold</w:t>
      </w:r>
      <w:bookmarkEnd w:id="446"/>
      <w:bookmarkEnd w:id="447"/>
    </w:p>
    <w:p w14:paraId="71BBC83C" w14:textId="255A0454" w:rsidR="00FB5F14" w:rsidRPr="00C0077E" w:rsidRDefault="00FB5F14" w:rsidP="00FB5F14">
      <w:r w:rsidRPr="00C0077E">
        <w:t xml:space="preserve">Hvis forfalt vederlag med tillegg av forsinkelsesrenter ikke er betalt innen 30 (tretti) dager fra forfall, kan </w:t>
      </w:r>
      <w:r w:rsidR="004D5861">
        <w:t>Avtaleparten</w:t>
      </w:r>
      <w:r w:rsidRPr="00C0077E">
        <w:t xml:space="preserve"> sende skriftlig varsel til </w:t>
      </w:r>
      <w:r w:rsidR="004D5861">
        <w:t>Oppdragsgiver</w:t>
      </w:r>
      <w:r w:rsidRPr="00C0077E">
        <w:t xml:space="preserve"> om at avtalen vil bli hevet dersom oppgjør ikke er skjedd innen 60 (seksti) dager etter at varselet er mottatt.</w:t>
      </w:r>
    </w:p>
    <w:p w14:paraId="4BFD8D6C" w14:textId="77777777" w:rsidR="00FB5F14" w:rsidRPr="00C0077E" w:rsidRDefault="00FB5F14" w:rsidP="00FB5F14"/>
    <w:p w14:paraId="59274A2A" w14:textId="7CBC1E32" w:rsidR="00FB5F14" w:rsidRPr="00C0077E" w:rsidRDefault="00FB5F14" w:rsidP="00FB5F14">
      <w:r w:rsidRPr="00C0077E">
        <w:t xml:space="preserve">Heving kan ikke skje hvis </w:t>
      </w:r>
      <w:r w:rsidR="004D5861">
        <w:t>Oppdragsgiver</w:t>
      </w:r>
      <w:r w:rsidRPr="00C0077E">
        <w:t xml:space="preserve">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48" w:name="_Toc111799242"/>
      <w:bookmarkStart w:id="449" w:name="_Toc235188802"/>
      <w:r w:rsidRPr="00C0077E">
        <w:t>Prisendringer</w:t>
      </w:r>
      <w:bookmarkEnd w:id="448"/>
      <w:bookmarkEnd w:id="449"/>
    </w:p>
    <w:p w14:paraId="7D6B33DE" w14:textId="77777777" w:rsidR="00FB5F14" w:rsidRPr="00C0077E" w:rsidRDefault="00FB5F14" w:rsidP="00EF2FB3">
      <w:pPr>
        <w:pStyle w:val="Overskrift3"/>
      </w:pPr>
      <w:bookmarkStart w:id="450" w:name="_Toc111799243"/>
      <w:bookmarkStart w:id="451" w:name="_Toc235188803"/>
      <w:r w:rsidRPr="00C0077E">
        <w:t>Indeksregulering</w:t>
      </w:r>
      <w:bookmarkEnd w:id="450"/>
      <w:bookmarkEnd w:id="451"/>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52" w:name="_Toc111799244"/>
      <w:bookmarkStart w:id="453" w:name="_Toc235188804"/>
      <w:r w:rsidRPr="00C0077E">
        <w:t>Endring av offentlige avgifter</w:t>
      </w:r>
      <w:bookmarkEnd w:id="452"/>
      <w:bookmarkEnd w:id="453"/>
    </w:p>
    <w:p w14:paraId="451A6618" w14:textId="2BEB9B2E"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54" w:name="_Toc382559637"/>
      <w:bookmarkStart w:id="455" w:name="_Toc382559838"/>
      <w:bookmarkStart w:id="456" w:name="_Toc382560155"/>
      <w:bookmarkStart w:id="457" w:name="_Toc382564544"/>
      <w:bookmarkStart w:id="458" w:name="_Toc382571669"/>
      <w:bookmarkStart w:id="459" w:name="_Toc382712427"/>
      <w:bookmarkStart w:id="460" w:name="_Toc382719194"/>
      <w:bookmarkStart w:id="461" w:name="_Toc382883322"/>
      <w:bookmarkStart w:id="462" w:name="_Toc382888959"/>
      <w:bookmarkStart w:id="463" w:name="_Toc382889096"/>
      <w:bookmarkStart w:id="464" w:name="_Toc382890422"/>
      <w:bookmarkStart w:id="465" w:name="_Toc385664218"/>
      <w:bookmarkStart w:id="466" w:name="_Toc385815768"/>
      <w:bookmarkStart w:id="467" w:name="_Toc387825685"/>
      <w:bookmarkStart w:id="468" w:name="_Toc434131334"/>
      <w:bookmarkStart w:id="469" w:name="_Toc27205355"/>
      <w:r w:rsidR="004D5861">
        <w:t>Avtaleparten</w:t>
      </w:r>
      <w:r w:rsidRPr="00C0077E">
        <w:t xml:space="preserve"> må fremme og dokumentere kravet skriftlig.</w:t>
      </w:r>
    </w:p>
    <w:p w14:paraId="20CB91CB" w14:textId="77777777" w:rsidR="00FB5F14" w:rsidRPr="00C0077E" w:rsidRDefault="00FB5F14" w:rsidP="00FB5F14">
      <w:pPr>
        <w:pStyle w:val="Overskrift1"/>
      </w:pPr>
      <w:bookmarkStart w:id="470" w:name="_Toc98818319"/>
      <w:bookmarkStart w:id="471" w:name="_Toc129506330"/>
      <w:bookmarkStart w:id="472" w:name="_Toc134700194"/>
      <w:bookmarkStart w:id="473" w:name="_Toc136153061"/>
      <w:bookmarkStart w:id="474" w:name="_Toc136170732"/>
      <w:bookmarkStart w:id="475" w:name="_Toc111799245"/>
      <w:bookmarkStart w:id="476" w:name="_Toc235188805"/>
      <w:bookmarkStart w:id="477" w:name="_Toc347667026"/>
      <w:bookmarkStart w:id="478" w:name="_Toc347830696"/>
      <w:bookmarkStart w:id="479" w:name="_Toc347831285"/>
      <w:bookmarkStart w:id="480" w:name="_Toc382559572"/>
      <w:bookmarkStart w:id="481" w:name="_Toc382559776"/>
      <w:bookmarkStart w:id="482" w:name="_Toc382560093"/>
      <w:bookmarkStart w:id="483" w:name="_Toc382564476"/>
      <w:bookmarkStart w:id="484" w:name="_Toc382571600"/>
      <w:bookmarkStart w:id="485" w:name="_Toc382712358"/>
      <w:bookmarkStart w:id="486" w:name="_Toc382719122"/>
      <w:bookmarkStart w:id="487" w:name="_Toc382883253"/>
      <w:bookmarkStart w:id="488" w:name="_Toc382888887"/>
      <w:bookmarkStart w:id="489" w:name="_Toc382889024"/>
      <w:bookmarkStart w:id="490" w:name="_Toc382890349"/>
      <w:bookmarkStart w:id="491" w:name="_Toc385664146"/>
      <w:bookmarkStart w:id="492" w:name="_Toc385815697"/>
      <w:bookmarkStart w:id="493" w:name="_Toc387825614"/>
      <w:bookmarkStart w:id="494" w:name="_Toc434131283"/>
      <w:bookmarkStart w:id="495" w:name="_Toc27205295"/>
      <w:bookmarkStart w:id="496" w:name="_Toc52089991"/>
      <w:r w:rsidRPr="00C0077E">
        <w:lastRenderedPageBreak/>
        <w:t>Eksterne rettslige krav, personvern og sikkerhet</w:t>
      </w:r>
      <w:bookmarkEnd w:id="470"/>
      <w:bookmarkEnd w:id="471"/>
      <w:bookmarkEnd w:id="472"/>
      <w:bookmarkEnd w:id="473"/>
      <w:bookmarkEnd w:id="474"/>
      <w:bookmarkEnd w:id="475"/>
      <w:bookmarkEnd w:id="476"/>
    </w:p>
    <w:p w14:paraId="3CA4E1E0" w14:textId="77777777" w:rsidR="00FB5F14" w:rsidRPr="00C0077E" w:rsidRDefault="00FB5F14" w:rsidP="00FB5F14">
      <w:pPr>
        <w:pStyle w:val="Overskrift2"/>
      </w:pPr>
      <w:bookmarkStart w:id="497" w:name="_Toc111799246"/>
      <w:bookmarkStart w:id="498" w:name="_Toc235188806"/>
      <w:r w:rsidRPr="00C0077E">
        <w:t>Eksterne rettslige krav og tiltak generelt</w:t>
      </w:r>
      <w:bookmarkEnd w:id="497"/>
      <w:bookmarkEnd w:id="498"/>
    </w:p>
    <w:p w14:paraId="1C7A3302" w14:textId="3311CEC8" w:rsidR="00FB5F14" w:rsidRPr="00C0077E" w:rsidRDefault="004D5861" w:rsidP="00FB5F14">
      <w:r>
        <w:t>Oppdragsgiver</w:t>
      </w:r>
      <w:r w:rsidR="00FB5F14" w:rsidRPr="00C0077E">
        <w:t xml:space="preserve"> skal i bilag 1 identifisere hvilke rettslige eller partsspesifikke krav som har relevans for inngåelse og gjennomføring av denne avtalen. Det er herunder </w:t>
      </w:r>
      <w:r w:rsidR="00D23154">
        <w:t>Oppdragsgivers</w:t>
      </w:r>
      <w:r w:rsidR="00FB5F14" w:rsidRPr="00C0077E">
        <w:t xml:space="preserve"> ansvar å konkretisere relevante funksjonelle og sikkerhetsmessige krav for leveransen i bilag 1.</w:t>
      </w:r>
    </w:p>
    <w:p w14:paraId="17038508" w14:textId="77777777" w:rsidR="00FB5F14" w:rsidRPr="00C0077E" w:rsidRDefault="00FB5F14" w:rsidP="00FB5F14"/>
    <w:p w14:paraId="7D134B4F" w14:textId="4FDB5CE2" w:rsidR="00FB5F14" w:rsidRPr="00C0077E" w:rsidRDefault="004D5861" w:rsidP="00FB5F14">
      <w:r>
        <w:t>Avtaleparten</w:t>
      </w:r>
      <w:r w:rsidR="00FB5F14" w:rsidRPr="00C0077E">
        <w:t xml:space="preserve"> skal i bilag 2 beskrive hvordan </w:t>
      </w:r>
      <w:r>
        <w:t>Avtaleparten</w:t>
      </w:r>
      <w:r w:rsidR="00FB5F14" w:rsidRPr="00C0077E">
        <w:t xml:space="preserve">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45B6F8A0" w:rsidR="00FB5F14" w:rsidRPr="00C0077E" w:rsidRDefault="00FB5F14" w:rsidP="00FB5F14">
      <w:r w:rsidRPr="00C0077E">
        <w:t xml:space="preserve">Hver av partene dekker i utgangspunktet kostnadene ved å følge rettslige krav som gjelder parten selv, og partens virksomhet. Ved endringer i rettslige krav eller myndighetskrav som angår </w:t>
      </w:r>
      <w:r w:rsidR="00D23154">
        <w:t>Oppdragsgivers</w:t>
      </w:r>
      <w:r w:rsidRPr="00C0077E">
        <w:t xml:space="preserve"> virksomhet, og som medfører behov for endringer i leveransen etter avtaleinngåelsen, dekkes kostnadene ved endringene og merarbeidet av </w:t>
      </w:r>
      <w:r w:rsidR="004D5861">
        <w:t>Oppdragsgiver</w:t>
      </w:r>
      <w:r w:rsidRPr="00C0077E">
        <w:t>,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499" w:name="_Toc507581776"/>
      <w:bookmarkStart w:id="500" w:name="_Toc111799247"/>
      <w:bookmarkStart w:id="501" w:name="_Toc235188807"/>
      <w:r w:rsidRPr="00C0077E">
        <w:t>Informasjonssikkerhet</w:t>
      </w:r>
      <w:bookmarkEnd w:id="499"/>
      <w:bookmarkEnd w:id="500"/>
      <w:bookmarkEnd w:id="501"/>
    </w:p>
    <w:p w14:paraId="40C05F7C" w14:textId="37DBDF4C" w:rsidR="00FB5F14" w:rsidRPr="00C0077E" w:rsidRDefault="004D5861" w:rsidP="00FB5F14">
      <w:r>
        <w:t>Avtaleparten</w:t>
      </w:r>
      <w:r w:rsidR="00FB5F14" w:rsidRPr="00C0077E">
        <w:t xml:space="preserve"> skal iverksette forholdsmessige tiltak for å ivareta krav til informasjonssikkerhet i forbindelse med</w:t>
      </w:r>
      <w:r w:rsidR="008B40AD">
        <w:t xml:space="preserve"> sin</w:t>
      </w:r>
      <w:r w:rsidR="00FB5F14" w:rsidRPr="00C0077E">
        <w:t xml:space="preserve"> gjennomføring av denne Avtalen.</w:t>
      </w:r>
    </w:p>
    <w:p w14:paraId="14012FB9" w14:textId="4AB8FC7A" w:rsidR="008E000C" w:rsidRDefault="00FB5F14" w:rsidP="00FB5F14">
      <w:r w:rsidRPr="00C0077E">
        <w:t xml:space="preserve">Dette innebærer at </w:t>
      </w:r>
      <w:r w:rsidR="004D5861">
        <w:t>Avtaleparten</w:t>
      </w:r>
      <w:r w:rsidRPr="00C0077E">
        <w:t xml:space="preserve"> skal iverksette forholdsmessige tiltak for å sikre konfidensialitet av </w:t>
      </w:r>
      <w:r w:rsidR="00D23154">
        <w:t>Oppdragsgivers</w:t>
      </w:r>
      <w:r w:rsidRPr="00C0077E">
        <w:t xml:space="preserve">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w:t>
      </w:r>
      <w:r w:rsidR="004D5861">
        <w:t>Avtaleparten</w:t>
      </w:r>
      <w:r w:rsidR="00F86948">
        <w:t xml:space="preserve"> eller andre som ikke har behov for tilgang til dataene i sitt arbeid for </w:t>
      </w:r>
      <w:r w:rsidR="004D5861">
        <w:t>Oppdragsgiver</w:t>
      </w:r>
      <w:r w:rsidR="00F86948">
        <w:t xml:space="preserve">. </w:t>
      </w:r>
    </w:p>
    <w:p w14:paraId="1D1ABE49" w14:textId="77777777" w:rsidR="008E000C" w:rsidRDefault="008E000C" w:rsidP="00FB5F14"/>
    <w:p w14:paraId="2F1BDD5B" w14:textId="5661C4EF" w:rsidR="00FB5F14" w:rsidRPr="00C0077E" w:rsidRDefault="004D5861" w:rsidP="00FB5F14">
      <w:r>
        <w:t>Avtaleparten</w:t>
      </w:r>
      <w:r w:rsidR="00FB5F14" w:rsidRPr="00C0077E">
        <w:t xml:space="preserve"> skal iverksette forholdsmessige tiltak</w:t>
      </w:r>
      <w:r w:rsidR="00CC4F3F">
        <w:t xml:space="preserve"> som gjør at </w:t>
      </w:r>
      <w:r>
        <w:t>Avtaleparten</w:t>
      </w:r>
      <w:r w:rsidR="00CC4F3F">
        <w:t xml:space="preserve"> ved gjennomføring av sine leveransen ikke utilsiktet endrer </w:t>
      </w:r>
      <w:r w:rsidR="00602B12">
        <w:t>eller</w:t>
      </w:r>
      <w:r w:rsidR="00CC4F3F">
        <w:t xml:space="preserve"> sletter</w:t>
      </w:r>
      <w:r w:rsidR="000B42D7">
        <w:t xml:space="preserve"> data i </w:t>
      </w:r>
      <w:r w:rsidR="00D23154">
        <w:t>Oppdragsgivers</w:t>
      </w:r>
      <w:r w:rsidR="000B42D7">
        <w:t xml:space="preserve">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7544265C" w:rsidR="00FB5F14" w:rsidRPr="00C0077E" w:rsidRDefault="00602B12" w:rsidP="00FB5F14">
      <w:r>
        <w:t xml:space="preserve">I den utstrekning </w:t>
      </w:r>
      <w:r w:rsidR="004D5861">
        <w:t>Avtaleparten</w:t>
      </w:r>
      <w:r>
        <w:t xml:space="preserve"> gir underleverandører tilgang til </w:t>
      </w:r>
      <w:r w:rsidR="00D23154">
        <w:t>Oppdragsgivers</w:t>
      </w:r>
      <w:r>
        <w:t xml:space="preserve"> data, skal </w:t>
      </w:r>
      <w:r w:rsidR="004D5861">
        <w:t>Avtaleparten</w:t>
      </w:r>
      <w:r>
        <w:t xml:space="preserve">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76FFE0D6" w:rsidR="00FB5F14" w:rsidRDefault="00FB5F14" w:rsidP="00FB5F14">
      <w:r w:rsidRPr="00C0077E">
        <w:t xml:space="preserve">Har </w:t>
      </w:r>
      <w:r w:rsidR="004D5861">
        <w:t>Oppdragsgiver</w:t>
      </w:r>
      <w:r w:rsidRPr="00C0077E">
        <w:t xml:space="preserve"> nærmere krav til hvordan informasjonssikkerheten skal ivaretas fra Leverandørens side, har </w:t>
      </w:r>
      <w:r w:rsidR="004D5861">
        <w:t>Oppdragsgiver</w:t>
      </w:r>
      <w:r w:rsidRPr="00C0077E">
        <w:t xml:space="preserve">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02" w:name="_Toc507581777"/>
      <w:bookmarkStart w:id="503" w:name="_Toc111799250"/>
      <w:bookmarkStart w:id="504" w:name="_Toc235188808"/>
      <w:r w:rsidRPr="00C0077E">
        <w:lastRenderedPageBreak/>
        <w:t>Personopplysninger</w:t>
      </w:r>
      <w:bookmarkEnd w:id="502"/>
      <w:bookmarkEnd w:id="503"/>
      <w:bookmarkEnd w:id="504"/>
    </w:p>
    <w:p w14:paraId="74BDE2F9" w14:textId="77777777" w:rsidR="00FB5F14" w:rsidRPr="00C0077E" w:rsidRDefault="00FB5F14" w:rsidP="00EF2FB3">
      <w:pPr>
        <w:pStyle w:val="Overskrift3"/>
      </w:pPr>
      <w:bookmarkStart w:id="505" w:name="_Toc59012498"/>
      <w:bookmarkStart w:id="506" w:name="_Toc68639211"/>
      <w:bookmarkStart w:id="507" w:name="_Toc111799251"/>
      <w:bookmarkStart w:id="508" w:name="_Toc235188809"/>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C0077E">
        <w:t>Plikt til å inngå databehandleravtale</w:t>
      </w:r>
      <w:bookmarkEnd w:id="505"/>
      <w:bookmarkEnd w:id="506"/>
      <w:bookmarkEnd w:id="507"/>
      <w:bookmarkEnd w:id="508"/>
    </w:p>
    <w:p w14:paraId="33B97261" w14:textId="7555B8D7" w:rsidR="00FB5F14" w:rsidRPr="00C0077E" w:rsidRDefault="00FB5F14" w:rsidP="00FB5F14">
      <w:pPr>
        <w:rPr>
          <w:rFonts w:cstheme="minorHAnsi"/>
        </w:rPr>
      </w:pPr>
      <w:r w:rsidRPr="00C0077E">
        <w:rPr>
          <w:rFonts w:cstheme="minorHAnsi"/>
        </w:rPr>
        <w:t xml:space="preserve">Behandler </w:t>
      </w:r>
      <w:r w:rsidR="004D5861">
        <w:rPr>
          <w:rFonts w:cstheme="minorHAnsi"/>
        </w:rPr>
        <w:t>Avtaleparten</w:t>
      </w:r>
      <w:r w:rsidRPr="00C0077E">
        <w:rPr>
          <w:rFonts w:cstheme="minorHAnsi"/>
        </w:rPr>
        <w:t xml:space="preserve"> personopplysninger på vegne av </w:t>
      </w:r>
      <w:r w:rsidR="004D5861">
        <w:rPr>
          <w:rFonts w:cstheme="minorHAnsi"/>
        </w:rPr>
        <w:t>Oppdragsgiver</w:t>
      </w:r>
      <w:r w:rsidRPr="00C0077E">
        <w:rPr>
          <w:rFonts w:cstheme="minorHAnsi"/>
        </w:rPr>
        <w:t xml:space="preserve">, plikter </w:t>
      </w:r>
      <w:r w:rsidR="004D5861">
        <w:rPr>
          <w:rFonts w:cstheme="minorHAnsi"/>
        </w:rPr>
        <w:t>Oppdragsgiver</w:t>
      </w:r>
      <w:r w:rsidRPr="00C0077E">
        <w:rPr>
          <w:rFonts w:cstheme="minorHAnsi"/>
        </w:rPr>
        <w:t xml:space="preserve"> og </w:t>
      </w:r>
      <w:r w:rsidR="004D5861">
        <w:rPr>
          <w:rFonts w:cstheme="minorHAnsi"/>
        </w:rPr>
        <w:t>Avtaleparten</w:t>
      </w:r>
      <w:r w:rsidRPr="00C0077E">
        <w:rPr>
          <w:rFonts w:cstheme="minorHAnsi"/>
        </w:rPr>
        <w:t xml:space="preserve"> å inngå en databehandleravtale i samsvar med personvernforordningen (GDPR) og eventuell sektorspesifikk personvernlovgiving som er relevant for </w:t>
      </w:r>
      <w:r w:rsidR="00D23154">
        <w:rPr>
          <w:rFonts w:cstheme="minorHAnsi"/>
        </w:rPr>
        <w:t>Oppdragsgivers</w:t>
      </w:r>
      <w:r w:rsidRPr="00C0077E">
        <w:rPr>
          <w:rFonts w:cstheme="minorHAnsi"/>
        </w:rPr>
        <w:t xml:space="preserve"> virksomhet. </w:t>
      </w:r>
    </w:p>
    <w:p w14:paraId="6C65B9E5" w14:textId="77777777" w:rsidR="00FB5F14" w:rsidRPr="00C0077E" w:rsidRDefault="00FB5F14" w:rsidP="00FB5F14">
      <w:pPr>
        <w:rPr>
          <w:rFonts w:cstheme="minorHAnsi"/>
        </w:rPr>
      </w:pPr>
    </w:p>
    <w:p w14:paraId="15996B0C" w14:textId="4AA2001F"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 xml:space="preserve">Dersom egen databehandleravtale inngås mellom programvareprodusenten og </w:t>
      </w:r>
      <w:r w:rsidR="004D5861">
        <w:rPr>
          <w:rFonts w:cstheme="minorHAnsi"/>
        </w:rPr>
        <w:t>Oppdragsgiver</w:t>
      </w:r>
      <w:r w:rsidR="008B4AEF">
        <w:rPr>
          <w:rFonts w:cstheme="minorHAnsi"/>
        </w:rPr>
        <w:t>,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09" w:name="_Toc39846069"/>
      <w:bookmarkStart w:id="510" w:name="_Toc59012500"/>
      <w:bookmarkStart w:id="511" w:name="_Toc68639213"/>
      <w:bookmarkStart w:id="512" w:name="_Toc111799252"/>
      <w:bookmarkStart w:id="513" w:name="_Toc235188810"/>
      <w:r w:rsidRPr="00C0077E">
        <w:t>Øvrige plikter</w:t>
      </w:r>
      <w:bookmarkEnd w:id="509"/>
      <w:bookmarkEnd w:id="510"/>
      <w:bookmarkEnd w:id="511"/>
      <w:bookmarkEnd w:id="512"/>
      <w:bookmarkEnd w:id="513"/>
    </w:p>
    <w:p w14:paraId="6C49D665" w14:textId="470ADF0F" w:rsidR="00FB5F14" w:rsidRPr="00C0077E" w:rsidRDefault="00FB5F14" w:rsidP="00BC21FC">
      <w:pPr>
        <w:pStyle w:val="Overskrift4"/>
        <w:rPr>
          <w:lang w:val="nb-NO"/>
        </w:rPr>
      </w:pPr>
      <w:r w:rsidRPr="00C0077E">
        <w:rPr>
          <w:lang w:val="nb-NO"/>
        </w:rPr>
        <w:t>Generelt</w:t>
      </w:r>
    </w:p>
    <w:p w14:paraId="67B2C58B" w14:textId="3F8E568E"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w:t>
      </w:r>
      <w:r w:rsidR="004D5861">
        <w:t>Oppdragsgiver</w:t>
      </w:r>
      <w:r w:rsidRPr="00C0077E">
        <w:t xml:space="preserve">. </w:t>
      </w:r>
      <w:r w:rsidR="0010163A">
        <w:t>Forhåndsgodkjente underleverandører fremkommer i bilag 6.</w:t>
      </w:r>
    </w:p>
    <w:p w14:paraId="50515237" w14:textId="77777777" w:rsidR="00FB5F14" w:rsidRPr="00C0077E" w:rsidRDefault="00FB5F14" w:rsidP="00FB5F14"/>
    <w:p w14:paraId="5ACBF753" w14:textId="69EE2B05" w:rsidR="00FB5F14" w:rsidRPr="00C0077E" w:rsidRDefault="004D5861" w:rsidP="00FB5F14">
      <w:r>
        <w:t>Avtaleparten</w:t>
      </w:r>
      <w:r w:rsidR="00FB5F14" w:rsidRPr="00C0077E">
        <w:t xml:space="preserve"> skal sørge for at eventuelle underleverandører </w:t>
      </w:r>
      <w:r>
        <w:t>Avtaleparten</w:t>
      </w:r>
      <w:r w:rsidR="00FB5F14" w:rsidRPr="00C0077E">
        <w:t xml:space="preserve"> benytter, og som behandler personopplysninger, påtar seg tilsvarende forpliktelser som i dette punktet. </w:t>
      </w:r>
    </w:p>
    <w:p w14:paraId="5DDC01D8" w14:textId="77777777" w:rsidR="00FB5F14" w:rsidRPr="00C0077E" w:rsidRDefault="00FB5F14" w:rsidP="00FB5F14"/>
    <w:p w14:paraId="5C3F9B60" w14:textId="0E11EE19" w:rsidR="00FB5F14" w:rsidRPr="00C0077E" w:rsidRDefault="00FB5F14" w:rsidP="00FB5F14">
      <w:r w:rsidRPr="00C0077E">
        <w:t xml:space="preserve">Personopplysninger skal ikke overføres til land utenfor EU/EØS-området uten rettslig overføringsgrunnlag og dokumentasjon som påviser at vilkårene for å benytte overføringsgrunnlaget er oppfylt. </w:t>
      </w:r>
      <w:r w:rsidR="004D5861">
        <w:t>Avtaleparten</w:t>
      </w:r>
      <w:r w:rsidRPr="00C0077E">
        <w:t xml:space="preserve">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14" w:name="_Toc111799253"/>
      <w:bookmarkStart w:id="515" w:name="_Toc235188811"/>
      <w:r w:rsidRPr="00C0077E">
        <w:lastRenderedPageBreak/>
        <w:t>Eiendoms- og disposisjonsrett</w:t>
      </w:r>
      <w:bookmarkEnd w:id="514"/>
      <w:bookmarkEnd w:id="515"/>
    </w:p>
    <w:p w14:paraId="18B084A9" w14:textId="77777777" w:rsidR="00FB5F14" w:rsidRPr="00C0077E" w:rsidRDefault="00FB5F14" w:rsidP="00FB5F14">
      <w:pPr>
        <w:pStyle w:val="Overskrift2"/>
      </w:pPr>
      <w:bookmarkStart w:id="516" w:name="_Toc111799254"/>
      <w:bookmarkStart w:id="517" w:name="_Toc235188812"/>
      <w:bookmarkStart w:id="518" w:name="_Toc347667037"/>
      <w:bookmarkStart w:id="519" w:name="_Toc347830707"/>
      <w:bookmarkStart w:id="520" w:name="_Toc347831296"/>
      <w:bookmarkStart w:id="521" w:name="_Toc382559624"/>
      <w:bookmarkStart w:id="522" w:name="_Toc382559825"/>
      <w:bookmarkStart w:id="523" w:name="_Toc382560142"/>
      <w:bookmarkStart w:id="524" w:name="_Toc382564531"/>
      <w:bookmarkStart w:id="525" w:name="_Toc382571656"/>
      <w:bookmarkStart w:id="526" w:name="_Toc382712414"/>
      <w:bookmarkStart w:id="527" w:name="_Toc382719181"/>
      <w:bookmarkStart w:id="528" w:name="_Toc382883309"/>
      <w:bookmarkStart w:id="529" w:name="_Toc382888947"/>
      <w:bookmarkStart w:id="530" w:name="_Toc382889084"/>
      <w:bookmarkStart w:id="531" w:name="_Toc382890409"/>
      <w:bookmarkStart w:id="532" w:name="_Toc385664205"/>
      <w:bookmarkStart w:id="533" w:name="_Toc385815755"/>
      <w:bookmarkStart w:id="534" w:name="_Toc387825672"/>
      <w:bookmarkStart w:id="535" w:name="_Toc434131332"/>
      <w:bookmarkStart w:id="536" w:name="_Toc27205353"/>
      <w:r w:rsidRPr="00C0077E">
        <w:t>Eiendomsrett til utstyr</w:t>
      </w:r>
      <w:bookmarkEnd w:id="516"/>
      <w:bookmarkEnd w:id="517"/>
    </w:p>
    <w:p w14:paraId="46DE08BB" w14:textId="2A7B2EDF" w:rsidR="00FB5F14" w:rsidRPr="00C0077E" w:rsidRDefault="004D5861" w:rsidP="00FB5F14">
      <w:pPr>
        <w:rPr>
          <w:rFonts w:cstheme="minorHAnsi"/>
        </w:rPr>
      </w:pPr>
      <w:r>
        <w:rPr>
          <w:rFonts w:cstheme="minorHAnsi"/>
        </w:rPr>
        <w:t>Oppdragsgiver</w:t>
      </w:r>
      <w:r w:rsidR="00FB5F14" w:rsidRPr="00C0077E">
        <w:rPr>
          <w:rFonts w:cstheme="minorHAnsi"/>
        </w:rPr>
        <w:t xml:space="preserve">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37" w:name="_Toc39846075"/>
      <w:bookmarkStart w:id="538" w:name="_Toc59012506"/>
      <w:bookmarkStart w:id="539" w:name="_Toc68639219"/>
      <w:bookmarkStart w:id="540" w:name="_Toc111799255"/>
      <w:bookmarkStart w:id="541" w:name="_Toc235188813"/>
      <w:r w:rsidRPr="00C0077E">
        <w:t>Rettigheter til data</w:t>
      </w:r>
      <w:bookmarkEnd w:id="537"/>
      <w:bookmarkEnd w:id="538"/>
      <w:bookmarkEnd w:id="539"/>
      <w:bookmarkEnd w:id="540"/>
      <w:bookmarkEnd w:id="541"/>
    </w:p>
    <w:p w14:paraId="4629F755" w14:textId="733D9758" w:rsidR="00580AE0" w:rsidRDefault="004D5861" w:rsidP="00580AE0">
      <w:r>
        <w:t>Oppdragsgiver</w:t>
      </w:r>
      <w:r w:rsidR="00580AE0">
        <w:t xml:space="preserve"> (og dennes rettighetshavere) beholder rettigheter til de data som tilgjengeliggjøres for </w:t>
      </w:r>
      <w:r>
        <w:t>Avtaleparten</w:t>
      </w:r>
      <w:r w:rsidR="00580AE0">
        <w:t xml:space="preserve"> og får rettighetene til de data som samles inn, prosesseres, bearbeides, genereres, oppstår eller på annen måte behandles i henhold til denne Avtalen. Det samme gjelder resultater av slik behandling av slike data. </w:t>
      </w:r>
    </w:p>
    <w:p w14:paraId="48F58F5B" w14:textId="77777777" w:rsidR="00580AE0" w:rsidRDefault="00580AE0" w:rsidP="00580AE0"/>
    <w:p w14:paraId="530258D6" w14:textId="444D7B42" w:rsidR="00580AE0" w:rsidRDefault="004D5861" w:rsidP="00580AE0">
      <w:r>
        <w:t>Avtaleparten</w:t>
      </w:r>
      <w:r w:rsidR="00580AE0">
        <w:t xml:space="preserve"> skal ha tilgang og bruksrett til data som nevnt ovenfor i den utstrekning som er nødvendig for at </w:t>
      </w:r>
      <w:r>
        <w:t>Avtaleparten</w:t>
      </w:r>
      <w:r w:rsidR="00580AE0">
        <w:t xml:space="preserve"> skal kunne oppfylle sine forpliktelser i henhold til Avtalen. </w:t>
      </w:r>
      <w:r>
        <w:t>Oppdragsgiver</w:t>
      </w:r>
      <w:r w:rsidR="00580AE0">
        <w:t xml:space="preserve"> skal til enhver tid ha tilgang til data som </w:t>
      </w:r>
      <w:r>
        <w:t>Oppdragsgiver</w:t>
      </w:r>
      <w:r w:rsidR="00580AE0">
        <w:t xml:space="preserve"> har rettighetene til og resultatet av Leverandørens behandling av disse dataene. </w:t>
      </w:r>
    </w:p>
    <w:p w14:paraId="705D4F78" w14:textId="77777777" w:rsidR="00580AE0" w:rsidRDefault="00580AE0" w:rsidP="00580AE0"/>
    <w:p w14:paraId="1C16E53B" w14:textId="633A8A2A" w:rsidR="00580AE0" w:rsidRDefault="004D5861" w:rsidP="00580AE0">
      <w:r>
        <w:t>Avtaleparten</w:t>
      </w:r>
      <w:r w:rsidR="00580AE0">
        <w:t xml:space="preserve"> skal ved avtalens opphør tilgjengeliggjøre data til </w:t>
      </w:r>
      <w:r>
        <w:t>Oppdragsgiver</w:t>
      </w:r>
      <w:r w:rsidR="00580AE0">
        <w:t xml:space="preserve"> eller den </w:t>
      </w:r>
      <w:r>
        <w:t>Oppdragsgiver</w:t>
      </w:r>
      <w:r w:rsidR="00580AE0">
        <w:t xml:space="preserve"> utpeker på et allment tilgjengelig og maskinleselig format, med opprinnelige strukturer og metadata intakt, jf. også Avtalens punkt 2.6.3, tredje avsnitt. Dersom ikke annet fremgår av Bilag 1, skal </w:t>
      </w:r>
      <w:r>
        <w:t>Avtaleparten</w:t>
      </w:r>
      <w:r w:rsidR="00580AE0">
        <w:t xml:space="preserve"> ved Avtalens opphør slette alle egne kopier av </w:t>
      </w:r>
      <w:r w:rsidR="00D23154">
        <w:t>Oppdragsgivers</w:t>
      </w:r>
      <w:r w:rsidR="00580AE0">
        <w:t xml:space="preserve"> data. </w:t>
      </w:r>
    </w:p>
    <w:p w14:paraId="199BF2A5" w14:textId="77777777" w:rsidR="00580AE0" w:rsidRDefault="00580AE0" w:rsidP="00580AE0"/>
    <w:p w14:paraId="3564D9F5" w14:textId="61D3BF4D" w:rsidR="00580AE0" w:rsidRDefault="004D5861" w:rsidP="00580AE0">
      <w:r>
        <w:t>Avtaleparten</w:t>
      </w:r>
      <w:r w:rsidR="00580AE0">
        <w:t xml:space="preserve"> har ikke under noen omstendighet rett til å utøve tilbakeholdsrett i </w:t>
      </w:r>
      <w:r w:rsidR="00D23154">
        <w:t>Oppdragsgivers</w:t>
      </w:r>
      <w:r w:rsidR="00580AE0">
        <w:t xml:space="preserve"> data. </w:t>
      </w:r>
    </w:p>
    <w:p w14:paraId="782300BE" w14:textId="77777777" w:rsidR="00580AE0" w:rsidRDefault="00580AE0" w:rsidP="00580AE0"/>
    <w:p w14:paraId="790A5774" w14:textId="380AA291" w:rsidR="00580AE0" w:rsidRDefault="004D5861" w:rsidP="00580AE0">
      <w:r>
        <w:t>Avtaleparten</w:t>
      </w:r>
      <w:r w:rsidR="00580AE0">
        <w:t xml:space="preserve"> kan benytte anonymiserte data angående </w:t>
      </w:r>
      <w:r w:rsidR="00D23154">
        <w:t>Oppdragsgivers</w:t>
      </w:r>
      <w:r w:rsidR="00580AE0">
        <w:t xml:space="preserve"> bruk av tjenesten til å forbedre sine tjenester, med mindre </w:t>
      </w:r>
      <w:r>
        <w:t>Oppdragsgiver</w:t>
      </w:r>
      <w:r w:rsidR="00580AE0">
        <w:t xml:space="preserve"> har tatt forbehold om det i Bilag 1. Bestemmelsen er ikke til hinder for at </w:t>
      </w:r>
      <w:r>
        <w:t>Avtaleparten</w:t>
      </w:r>
      <w:r w:rsidR="00580AE0">
        <w:t xml:space="preserve"> kan benytte innsamlede eller genererte data knyttet til etablering til å forbedre sine tjenester. Dette gjelder eksempelvis data om testresultater, feillogger, estimeringsdata, utviklingsinnsikt, prosjektrapporter mv, forutsatt at dette ikke er knyttet til </w:t>
      </w:r>
      <w:r w:rsidR="00D23154">
        <w:t>Oppdragsgivers</w:t>
      </w:r>
      <w:r w:rsidR="00580AE0">
        <w:t xml:space="preserve"> virksomhetsdata, sikkerhetsmessige aspekter eller andre forhold som er underlagt taushetsplikt etter Avtalen eller begrensninger i lov og forskrift.</w:t>
      </w:r>
    </w:p>
    <w:p w14:paraId="777920B3" w14:textId="77777777" w:rsidR="00580AE0" w:rsidRDefault="00580AE0" w:rsidP="00580AE0"/>
    <w:p w14:paraId="1F008316" w14:textId="66419E89" w:rsidR="00FB5F14" w:rsidRDefault="00580AE0" w:rsidP="00FB5F14">
      <w:r>
        <w:t xml:space="preserve">Andre reguleringer kan angis av </w:t>
      </w:r>
      <w:r w:rsidR="004D5861">
        <w:t>Oppdragsgiver</w:t>
      </w:r>
      <w:r>
        <w:t xml:space="preserve">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42" w:name="_Toc153682114"/>
      <w:bookmarkStart w:id="543" w:name="_Toc201048254"/>
      <w:bookmarkStart w:id="544" w:name="_Toc201051145"/>
      <w:bookmarkStart w:id="545" w:name="_Toc111799256"/>
      <w:bookmarkStart w:id="546" w:name="_Toc235188814"/>
      <w:r w:rsidRPr="00C0077E">
        <w:t>Disposisjonsrett til programvare</w:t>
      </w:r>
      <w:bookmarkEnd w:id="542"/>
      <w:bookmarkEnd w:id="543"/>
      <w:bookmarkEnd w:id="544"/>
      <w:r w:rsidRPr="00C0077E">
        <w:t>, dokumentasjon med videre</w:t>
      </w:r>
      <w:bookmarkEnd w:id="545"/>
      <w:bookmarkEnd w:id="546"/>
    </w:p>
    <w:p w14:paraId="493339BC" w14:textId="77777777" w:rsidR="00FB5F14" w:rsidRPr="00C0077E" w:rsidRDefault="00FB5F14" w:rsidP="00EF2FB3">
      <w:pPr>
        <w:pStyle w:val="Overskrift3"/>
      </w:pPr>
      <w:bookmarkStart w:id="547" w:name="_Toc111799257"/>
      <w:bookmarkStart w:id="548" w:name="_Toc235188815"/>
      <w:r w:rsidRPr="00C0077E">
        <w:t>Disposisjonsrett</w:t>
      </w:r>
      <w:bookmarkEnd w:id="547"/>
      <w:bookmarkEnd w:id="548"/>
    </w:p>
    <w:p w14:paraId="4D3AB54A" w14:textId="6E90A19C" w:rsidR="00FB5F14" w:rsidRPr="00C0077E" w:rsidRDefault="004D5861" w:rsidP="00FB5F14">
      <w:pPr>
        <w:rPr>
          <w:rFonts w:cstheme="minorHAnsi"/>
        </w:rPr>
      </w:pPr>
      <w:r>
        <w:rPr>
          <w:rFonts w:cstheme="minorHAnsi"/>
        </w:rPr>
        <w:t>Oppdragsgiver</w:t>
      </w:r>
      <w:r w:rsidR="00FB5F14" w:rsidRPr="00C0077E">
        <w:rPr>
          <w:rFonts w:cstheme="minorHAnsi"/>
        </w:rPr>
        <w:t xml:space="preserve"> har disposisjonsrett til programvare i samsvar med inngått avtale om disposisjonsrett. Hvis vedlikehold blir utført ved at et program skiftes ut, får </w:t>
      </w:r>
      <w:r>
        <w:rPr>
          <w:rFonts w:cstheme="minorHAnsi"/>
        </w:rPr>
        <w:t>Oppdragsgiver</w:t>
      </w:r>
      <w:r w:rsidR="00FB5F14" w:rsidRPr="00C0077E">
        <w:rPr>
          <w:rFonts w:cstheme="minorHAnsi"/>
        </w:rPr>
        <w:t xml:space="preserve"> samme rettigheter til det nye programmet som til det som blir skiftet ut. </w:t>
      </w:r>
    </w:p>
    <w:p w14:paraId="6049C979" w14:textId="77777777" w:rsidR="00FB5F14" w:rsidRPr="00C0077E" w:rsidRDefault="00FB5F14" w:rsidP="00FB5F14">
      <w:pPr>
        <w:rPr>
          <w:rFonts w:cstheme="minorHAnsi"/>
        </w:rPr>
      </w:pPr>
    </w:p>
    <w:p w14:paraId="09C30EE3" w14:textId="4D3D2EA0" w:rsidR="00FB5F14" w:rsidRPr="00C0077E" w:rsidRDefault="004D5861" w:rsidP="00FB5F14">
      <w:pPr>
        <w:rPr>
          <w:rFonts w:cstheme="minorHAnsi"/>
        </w:rPr>
      </w:pPr>
      <w:r>
        <w:rPr>
          <w:rFonts w:cstheme="minorHAnsi"/>
        </w:rPr>
        <w:lastRenderedPageBreak/>
        <w:t>Oppdragsgiver</w:t>
      </w:r>
      <w:r w:rsidR="00FB5F14" w:rsidRPr="00C0077E">
        <w:rPr>
          <w:rFonts w:cstheme="minorHAnsi"/>
        </w:rPr>
        <w:t xml:space="preserve"> får disposisjonsrett til dokumentasjon og rapporter som </w:t>
      </w:r>
      <w:r>
        <w:rPr>
          <w:rFonts w:cstheme="minorHAnsi"/>
        </w:rPr>
        <w:t>Oppdragsgiver</w:t>
      </w:r>
      <w:r w:rsidR="00FB5F14" w:rsidRPr="00C0077E">
        <w:rPr>
          <w:rFonts w:cstheme="minorHAnsi"/>
        </w:rPr>
        <w:t xml:space="preserve"> mottar i samsvar med inngått avtale om disposisjonsrett. </w:t>
      </w:r>
    </w:p>
    <w:p w14:paraId="1B1ECB78" w14:textId="77777777" w:rsidR="00FB5F14" w:rsidRPr="00C0077E" w:rsidRDefault="00FB5F14" w:rsidP="00FB5F14">
      <w:pPr>
        <w:rPr>
          <w:rFonts w:cstheme="minorHAnsi"/>
        </w:rPr>
      </w:pPr>
    </w:p>
    <w:p w14:paraId="07708C7F" w14:textId="502E548A" w:rsidR="00FB5F14" w:rsidRPr="00C0077E" w:rsidRDefault="00FB5F14" w:rsidP="00FB5F14">
      <w:pPr>
        <w:rPr>
          <w:rFonts w:cstheme="minorHAnsi"/>
        </w:rPr>
      </w:pPr>
      <w:r w:rsidRPr="00C0077E">
        <w:rPr>
          <w:rFonts w:cstheme="minorHAnsi"/>
        </w:rPr>
        <w:t xml:space="preserve">Hvis slik avtale ikke foreligger, får </w:t>
      </w:r>
      <w:r w:rsidR="004D5861">
        <w:rPr>
          <w:rFonts w:cstheme="minorHAnsi"/>
        </w:rPr>
        <w:t>Oppdragsgiver</w:t>
      </w:r>
      <w:r w:rsidRPr="00C0077E">
        <w:rPr>
          <w:rFonts w:cstheme="minorHAnsi"/>
        </w:rPr>
        <w:t xml:space="preserve"> den disposisjonsrett som er nødvendig for å benytte dokumentasjonen i egen virksomhet, og for nødvendig samarbeid med </w:t>
      </w:r>
      <w:r w:rsidR="00D23154">
        <w:rPr>
          <w:rFonts w:cstheme="minorHAnsi"/>
        </w:rPr>
        <w:t>Oppdragsgivers</w:t>
      </w:r>
      <w:r w:rsidRPr="00C0077E">
        <w:rPr>
          <w:rFonts w:cstheme="minorHAnsi"/>
        </w:rPr>
        <w:t xml:space="preserve"> kontraktsparter. Når dokumentasjon og rapporter oppdateres, får </w:t>
      </w:r>
      <w:r w:rsidR="004D5861">
        <w:rPr>
          <w:rFonts w:cstheme="minorHAnsi"/>
        </w:rPr>
        <w:t>Oppdragsgiver</w:t>
      </w:r>
      <w:r w:rsidRPr="00C0077E">
        <w:rPr>
          <w:rFonts w:cstheme="minorHAnsi"/>
        </w:rPr>
        <w:t xml:space="preserve"> rett til den oppdaterte dokumentasjonen eller rapporten tilsvarende den opprinnelige.</w:t>
      </w:r>
    </w:p>
    <w:p w14:paraId="03CA85B5" w14:textId="77777777" w:rsidR="00FB5F14" w:rsidRPr="00C0077E" w:rsidRDefault="00FB5F14" w:rsidP="00FB5F14"/>
    <w:p w14:paraId="0B78329F" w14:textId="61B71DF7" w:rsidR="00FB5F14" w:rsidRPr="00C0077E" w:rsidRDefault="00FB5F14" w:rsidP="00EF2FB3">
      <w:pPr>
        <w:pStyle w:val="Overskrift3"/>
      </w:pPr>
      <w:bookmarkStart w:id="549" w:name="_Toc531604895"/>
      <w:bookmarkStart w:id="550" w:name="_Toc111799258"/>
      <w:bookmarkStart w:id="551" w:name="_Toc235188816"/>
      <w:r w:rsidRPr="00C0077E">
        <w:t xml:space="preserve">Utvidet disposisjonsrett til endringer og programvareutvidelser som utvikles for </w:t>
      </w:r>
      <w:r w:rsidR="004D5861">
        <w:t>Oppdragsgiver</w:t>
      </w:r>
      <w:bookmarkEnd w:id="549"/>
      <w:bookmarkEnd w:id="550"/>
      <w:bookmarkEnd w:id="551"/>
    </w:p>
    <w:p w14:paraId="1D3AA447" w14:textId="12854FC6" w:rsidR="00FB5F14" w:rsidRPr="00C0077E" w:rsidRDefault="004D5861" w:rsidP="00FB5F14">
      <w:pPr>
        <w:rPr>
          <w:rFonts w:cstheme="minorHAnsi"/>
        </w:rPr>
      </w:pPr>
      <w:r>
        <w:rPr>
          <w:rFonts w:cstheme="minorHAnsi"/>
        </w:rPr>
        <w:t>Oppdragsgiver</w:t>
      </w:r>
      <w:r w:rsidR="00FB5F14" w:rsidRPr="00C0077E">
        <w:rPr>
          <w:rFonts w:cstheme="minorHAnsi"/>
        </w:rPr>
        <w:t xml:space="preserve"> får en tidsubegrenset, vederlagsfri og ikke-eksklusiv rett til å utnytte endringer og programvareutvidelser som utvikles eller tilpasses spesielt for </w:t>
      </w:r>
      <w:r>
        <w:rPr>
          <w:rFonts w:cstheme="minorHAnsi"/>
        </w:rPr>
        <w:t>Oppdragsgiver</w:t>
      </w:r>
      <w:r w:rsidR="00FB5F14" w:rsidRPr="00C0077E">
        <w:rPr>
          <w:rFonts w:cstheme="minorHAnsi"/>
        </w:rPr>
        <w:t xml:space="preserve"> (utvidet disposisjonsrett) i henhold til denne avtalen. </w:t>
      </w:r>
    </w:p>
    <w:p w14:paraId="6DBCF934" w14:textId="77777777" w:rsidR="00FB5F14" w:rsidRPr="00C0077E" w:rsidRDefault="00FB5F14" w:rsidP="00FB5F14">
      <w:pPr>
        <w:rPr>
          <w:rFonts w:cstheme="minorHAnsi"/>
        </w:rPr>
      </w:pPr>
    </w:p>
    <w:p w14:paraId="05B12FB0" w14:textId="2C989A6F"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w:t>
      </w:r>
      <w:r w:rsidR="004D5861">
        <w:rPr>
          <w:rFonts w:cstheme="minorHAnsi"/>
        </w:rPr>
        <w:t>Oppdragsgiver</w:t>
      </w:r>
      <w:r w:rsidRPr="00C0077E">
        <w:rPr>
          <w:rFonts w:cstheme="minorHAnsi"/>
        </w:rPr>
        <w:t xml:space="preserve">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63ABA45F" w:rsidR="00FB5F14" w:rsidRPr="00C0077E" w:rsidRDefault="00FB5F14" w:rsidP="00FB5F14">
      <w:r w:rsidRPr="00C0077E">
        <w:rPr>
          <w:rFonts w:cstheme="minorHAnsi"/>
        </w:rPr>
        <w:t xml:space="preserve">Kildekode med tilhørende spesifikasjoner og dokumentasjon av utvikling og tilpasningene skal overleveres til </w:t>
      </w:r>
      <w:r w:rsidR="004D5861">
        <w:rPr>
          <w:rFonts w:cstheme="minorHAnsi"/>
        </w:rPr>
        <w:t>Oppdragsgiver</w:t>
      </w:r>
      <w:r w:rsidRPr="00C0077E">
        <w:rPr>
          <w:rFonts w:cstheme="minorHAnsi"/>
        </w:rPr>
        <w:t xml:space="preserve"> innen 10 (ti) virkedager etter at endringen eller programvareutvidelsen er godkjent av </w:t>
      </w:r>
      <w:r w:rsidR="004D5861">
        <w:rPr>
          <w:rFonts w:cstheme="minorHAnsi"/>
        </w:rPr>
        <w:t>Oppdragsgiver</w:t>
      </w:r>
      <w:r w:rsidRPr="00C0077E">
        <w:rPr>
          <w:rFonts w:cstheme="minorHAnsi"/>
        </w:rPr>
        <w:t>, med mindre annet er avtalt i det enkelte tilfellet.</w:t>
      </w:r>
    </w:p>
    <w:p w14:paraId="0E359FD1" w14:textId="77777777" w:rsidR="00FB5F14" w:rsidRPr="00C0077E" w:rsidRDefault="00FB5F14" w:rsidP="00FB5F14">
      <w:pPr>
        <w:pStyle w:val="Overskrift1"/>
      </w:pPr>
      <w:bookmarkStart w:id="552" w:name="_Toc202782426"/>
      <w:bookmarkStart w:id="553" w:name="_Toc202782581"/>
      <w:bookmarkStart w:id="554" w:name="_Toc202783823"/>
      <w:bookmarkStart w:id="555" w:name="_Toc203905510"/>
      <w:bookmarkStart w:id="556" w:name="_Toc130118270"/>
      <w:bookmarkStart w:id="557" w:name="_Toc130697494"/>
      <w:bookmarkStart w:id="558" w:name="_Toc130732349"/>
      <w:bookmarkStart w:id="559" w:name="_Toc130118271"/>
      <w:bookmarkStart w:id="560" w:name="_Toc130697495"/>
      <w:bookmarkStart w:id="561" w:name="_Toc130732350"/>
      <w:bookmarkStart w:id="562" w:name="_Toc111799259"/>
      <w:bookmarkStart w:id="563" w:name="_Toc2351888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52"/>
      <w:bookmarkEnd w:id="553"/>
      <w:bookmarkEnd w:id="554"/>
      <w:bookmarkEnd w:id="555"/>
      <w:bookmarkEnd w:id="556"/>
      <w:bookmarkEnd w:id="557"/>
      <w:bookmarkEnd w:id="558"/>
      <w:bookmarkEnd w:id="559"/>
      <w:bookmarkEnd w:id="560"/>
      <w:bookmarkEnd w:id="561"/>
      <w:r w:rsidRPr="00C0077E">
        <w:t>Mislighold</w:t>
      </w:r>
      <w:bookmarkStart w:id="564" w:name="_Toc382571684"/>
      <w:bookmarkStart w:id="565" w:name="_Toc382712442"/>
      <w:bookmarkStart w:id="566" w:name="_Toc382719209"/>
      <w:bookmarkStart w:id="567" w:name="_Toc382883337"/>
      <w:bookmarkStart w:id="568" w:name="_Toc382888974"/>
      <w:bookmarkStart w:id="569" w:name="_Toc382889111"/>
      <w:bookmarkStart w:id="570" w:name="_Toc382890437"/>
      <w:bookmarkStart w:id="571" w:name="_Toc385664233"/>
      <w:bookmarkStart w:id="572" w:name="_Toc385815783"/>
      <w:bookmarkStart w:id="573" w:name="_Toc387825700"/>
      <w:bookmarkStart w:id="574" w:name="_Toc27205365"/>
      <w:bookmarkEnd w:id="562"/>
      <w:bookmarkEnd w:id="563"/>
    </w:p>
    <w:p w14:paraId="3A40CC39" w14:textId="77777777" w:rsidR="00FB5F14" w:rsidRPr="00C0077E" w:rsidRDefault="00FB5F14" w:rsidP="00FB5F14">
      <w:pPr>
        <w:pStyle w:val="Overskrift2"/>
      </w:pPr>
      <w:bookmarkStart w:id="575" w:name="_Toc27203118"/>
      <w:bookmarkStart w:id="576" w:name="_Toc27204300"/>
      <w:bookmarkStart w:id="577" w:name="_Toc27204458"/>
      <w:bookmarkStart w:id="578" w:name="_Toc114459915"/>
      <w:bookmarkStart w:id="579" w:name="_Toc120952920"/>
      <w:bookmarkStart w:id="580" w:name="_Toc120952971"/>
      <w:bookmarkStart w:id="581" w:name="_Toc120953047"/>
      <w:bookmarkStart w:id="582" w:name="_Toc120953221"/>
      <w:bookmarkStart w:id="583" w:name="_Toc120953298"/>
      <w:bookmarkStart w:id="584" w:name="_Toc120953351"/>
      <w:bookmarkStart w:id="585" w:name="_Toc134700229"/>
      <w:bookmarkStart w:id="586" w:name="_Toc136061395"/>
      <w:bookmarkStart w:id="587" w:name="_Toc136153110"/>
      <w:bookmarkStart w:id="588" w:name="_Toc136170781"/>
      <w:bookmarkStart w:id="589" w:name="_Toc139680159"/>
      <w:bookmarkStart w:id="590" w:name="_Toc146424384"/>
      <w:bookmarkStart w:id="591" w:name="_Toc111799260"/>
      <w:bookmarkStart w:id="592" w:name="_Toc235188818"/>
      <w:r w:rsidRPr="00C0077E">
        <w:t>Hva som anses som mislighold</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2E7827E" w14:textId="77777777" w:rsidR="00FB5F14" w:rsidRPr="00C0077E" w:rsidRDefault="00FB5F14" w:rsidP="00EF2FB3">
      <w:pPr>
        <w:pStyle w:val="Overskrift3"/>
      </w:pPr>
      <w:bookmarkStart w:id="593" w:name="_Toc111799261"/>
      <w:bookmarkStart w:id="594" w:name="_Toc235188819"/>
      <w:r w:rsidRPr="00C0077E">
        <w:t>Leverandørens mislighold</w:t>
      </w:r>
      <w:bookmarkEnd w:id="593"/>
      <w:bookmarkEnd w:id="594"/>
    </w:p>
    <w:p w14:paraId="6686092B" w14:textId="6EBA4333" w:rsidR="00FB5F14" w:rsidRPr="00C0077E" w:rsidRDefault="00FB5F14" w:rsidP="00FB5F14">
      <w:r w:rsidRPr="00C0077E">
        <w:t xml:space="preserve">Det foreligger mislighold fra Leverandørens side hvis Leveransen ikke er i samsvar med det som er avtalt og/eller </w:t>
      </w:r>
      <w:r w:rsidR="004D5861">
        <w:t>Avtaleparten</w:t>
      </w:r>
      <w:r w:rsidRPr="00C0077E">
        <w:t xml:space="preserve">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6F888B34" w:rsidR="00FB5F14" w:rsidRPr="00C0077E" w:rsidRDefault="00FB5F14" w:rsidP="00FB5F14">
      <w:r w:rsidRPr="00C0077E">
        <w:t xml:space="preserve">Vesentlig mislighold foreligger når Leveransen og/eller andre forhold som </w:t>
      </w:r>
      <w:r w:rsidR="004D5861">
        <w:t>Avtaleparten</w:t>
      </w:r>
      <w:r w:rsidRPr="00C0077E">
        <w:t xml:space="preserve"> i henhold til denne Avtalen har ansvar for, avviker vesentlig fra det som er avtalt eller er vesentlig forsinket.</w:t>
      </w:r>
    </w:p>
    <w:p w14:paraId="27E27497" w14:textId="77777777" w:rsidR="00FB5F14" w:rsidRPr="00C0077E" w:rsidRDefault="00FB5F14" w:rsidP="00FB5F14"/>
    <w:p w14:paraId="359F9242" w14:textId="45359C79" w:rsidR="00FB5F14" w:rsidRPr="00C0077E" w:rsidRDefault="00FB5F14" w:rsidP="00FB5F14">
      <w:r w:rsidRPr="00C0077E">
        <w:rPr>
          <w:rFonts w:cstheme="minorHAnsi"/>
        </w:rPr>
        <w:t xml:space="preserve">Det foreligger ikke mislighold dersom situasjonen skyldes </w:t>
      </w:r>
      <w:r w:rsidR="00D23154">
        <w:rPr>
          <w:rFonts w:cstheme="minorHAnsi"/>
        </w:rPr>
        <w:t>Oppdragsgivers</w:t>
      </w:r>
      <w:r w:rsidRPr="00C0077E">
        <w:rPr>
          <w:rFonts w:cstheme="minorHAnsi"/>
        </w:rPr>
        <w:t xml:space="preserve">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52D8A4A7" w:rsidR="00FB5F14" w:rsidRPr="00C0077E" w:rsidRDefault="004D5861" w:rsidP="00FB5F14">
      <w:r>
        <w:t>Oppdragsgiver</w:t>
      </w:r>
      <w:r w:rsidR="00FB5F14" w:rsidRPr="00C0077E">
        <w:t xml:space="preserve"> skal reklamere skriftlig uten ugrunnet opphold etter at misligholdet er oppdaget eller burde vært oppdaget.</w:t>
      </w:r>
    </w:p>
    <w:p w14:paraId="1780636C" w14:textId="77777777" w:rsidR="00FB5F14" w:rsidRPr="00C0077E" w:rsidRDefault="00FB5F14" w:rsidP="00FB5F14"/>
    <w:p w14:paraId="3372D4C4" w14:textId="5EA446C3" w:rsidR="00FB5F14" w:rsidRPr="00C0077E" w:rsidRDefault="00D23154" w:rsidP="00EF2FB3">
      <w:pPr>
        <w:pStyle w:val="Overskrift3"/>
      </w:pPr>
      <w:bookmarkStart w:id="595" w:name="_Toc111799262"/>
      <w:bookmarkStart w:id="596" w:name="_Toc235188820"/>
      <w:r>
        <w:lastRenderedPageBreak/>
        <w:t>Oppdragsgivers</w:t>
      </w:r>
      <w:r w:rsidR="00FB5F14" w:rsidRPr="00C0077E">
        <w:t xml:space="preserve"> mislighold</w:t>
      </w:r>
      <w:bookmarkEnd w:id="595"/>
      <w:bookmarkEnd w:id="596"/>
    </w:p>
    <w:p w14:paraId="57593553" w14:textId="0AA74F29" w:rsidR="00FB5F14" w:rsidRPr="00C0077E" w:rsidRDefault="00FB5F14" w:rsidP="00FB5F14">
      <w:r w:rsidRPr="00C0077E">
        <w:t xml:space="preserve">Det foreligger mislighold fra </w:t>
      </w:r>
      <w:r w:rsidR="00D23154">
        <w:t>Oppdragsgivers</w:t>
      </w:r>
      <w:r w:rsidRPr="00C0077E">
        <w:t xml:space="preserve"> side hvis </w:t>
      </w:r>
      <w:r w:rsidR="004D5861">
        <w:t>Oppdragsgiver</w:t>
      </w:r>
      <w:r w:rsidRPr="00C0077E">
        <w:t xml:space="preserve">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1A1374D1" w:rsidR="00FB5F14" w:rsidRPr="00C0077E" w:rsidRDefault="004D5861" w:rsidP="00FB5F14">
      <w:r>
        <w:t>Avtaleparten</w:t>
      </w:r>
      <w:r w:rsidR="00FB5F14" w:rsidRPr="00C0077E">
        <w:t xml:space="preserve">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597" w:name="_Toc136061396"/>
      <w:bookmarkStart w:id="598" w:name="_Toc136153111"/>
      <w:bookmarkStart w:id="599" w:name="_Toc136170782"/>
      <w:bookmarkStart w:id="600" w:name="_Toc139680160"/>
      <w:bookmarkStart w:id="601" w:name="_Toc146424385"/>
      <w:bookmarkStart w:id="602" w:name="_Toc111799263"/>
      <w:bookmarkStart w:id="603" w:name="_Toc235188821"/>
      <w:bookmarkStart w:id="604" w:name="OLE_LINK2"/>
      <w:bookmarkStart w:id="605" w:name="_Toc27203119"/>
      <w:bookmarkStart w:id="606" w:name="_Toc27204301"/>
      <w:bookmarkStart w:id="607" w:name="_Toc27204459"/>
      <w:bookmarkStart w:id="608" w:name="_Toc114459916"/>
      <w:bookmarkStart w:id="609" w:name="_Toc120952921"/>
      <w:bookmarkStart w:id="610" w:name="_Toc120952972"/>
      <w:bookmarkStart w:id="611" w:name="_Toc120953048"/>
      <w:bookmarkStart w:id="612" w:name="_Toc120953222"/>
      <w:bookmarkStart w:id="613" w:name="_Toc120953299"/>
      <w:bookmarkStart w:id="614" w:name="_Toc120953352"/>
      <w:r w:rsidRPr="00C0077E">
        <w:t>Varslingsplikt</w:t>
      </w:r>
      <w:bookmarkEnd w:id="597"/>
      <w:bookmarkEnd w:id="598"/>
      <w:bookmarkEnd w:id="599"/>
      <w:bookmarkEnd w:id="600"/>
      <w:bookmarkEnd w:id="601"/>
      <w:bookmarkEnd w:id="602"/>
      <w:bookmarkEnd w:id="603"/>
    </w:p>
    <w:p w14:paraId="234A0161" w14:textId="77777777" w:rsidR="00FB5F14" w:rsidRPr="00C0077E" w:rsidRDefault="00FB5F14" w:rsidP="00EF2FB3">
      <w:pPr>
        <w:pStyle w:val="Overskrift3"/>
      </w:pPr>
      <w:bookmarkStart w:id="615" w:name="_Toc39846082"/>
      <w:bookmarkStart w:id="616" w:name="_Toc59012515"/>
      <w:bookmarkStart w:id="617" w:name="_Toc68639228"/>
      <w:bookmarkStart w:id="618" w:name="_Toc111799264"/>
      <w:bookmarkStart w:id="619" w:name="_Toc235188822"/>
      <w:r w:rsidRPr="00C0077E">
        <w:t>Leverandørens varslingsplikt</w:t>
      </w:r>
      <w:bookmarkEnd w:id="615"/>
      <w:bookmarkEnd w:id="616"/>
      <w:bookmarkEnd w:id="617"/>
      <w:bookmarkEnd w:id="618"/>
      <w:bookmarkEnd w:id="619"/>
    </w:p>
    <w:p w14:paraId="6923BAE8" w14:textId="610D18C6" w:rsidR="00FB5F14" w:rsidRPr="00C0077E" w:rsidRDefault="00FB5F14" w:rsidP="00FB5F14">
      <w:pPr>
        <w:rPr>
          <w:rFonts w:cstheme="minorHAnsi"/>
        </w:rPr>
      </w:pPr>
      <w:r w:rsidRPr="00C0077E">
        <w:rPr>
          <w:rFonts w:cstheme="minorHAnsi"/>
        </w:rPr>
        <w:t xml:space="preserve">Hvis </w:t>
      </w:r>
      <w:r w:rsidR="004D5861">
        <w:rPr>
          <w:rFonts w:cstheme="minorHAnsi"/>
        </w:rPr>
        <w:t>Avtaleparten</w:t>
      </w:r>
      <w:r w:rsidRPr="00C0077E">
        <w:rPr>
          <w:rFonts w:cstheme="minorHAnsi"/>
        </w:rPr>
        <w:t xml:space="preserve"> ikke kan oppfylle sine plikter som avtalt, skal </w:t>
      </w:r>
      <w:r w:rsidR="004D5861">
        <w:rPr>
          <w:rFonts w:cstheme="minorHAnsi"/>
        </w:rPr>
        <w:t>Avtaleparten</w:t>
      </w:r>
      <w:r w:rsidRPr="00C0077E">
        <w:rPr>
          <w:rFonts w:cstheme="minorHAnsi"/>
        </w:rPr>
        <w:t xml:space="preserve"> så raskt som mulig gi </w:t>
      </w:r>
      <w:r w:rsidR="004D5861">
        <w:rPr>
          <w:rFonts w:cstheme="minorHAnsi"/>
        </w:rPr>
        <w:t>Oppdragsgiver</w:t>
      </w:r>
      <w:r w:rsidRPr="00C0077E">
        <w:rPr>
          <w:rFonts w:cstheme="minorHAnsi"/>
        </w:rPr>
        <w:t xml:space="preserve">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105D5111" w:rsidR="00FB5F14" w:rsidRPr="00C0077E" w:rsidRDefault="00D23154" w:rsidP="00EF2FB3">
      <w:pPr>
        <w:pStyle w:val="Overskrift3"/>
      </w:pPr>
      <w:bookmarkStart w:id="620" w:name="_Toc39846083"/>
      <w:bookmarkStart w:id="621" w:name="_Toc59012516"/>
      <w:bookmarkStart w:id="622" w:name="_Toc68639229"/>
      <w:bookmarkStart w:id="623" w:name="_Toc111799265"/>
      <w:bookmarkStart w:id="624" w:name="_Toc235188823"/>
      <w:r>
        <w:t>Oppdragsgivers</w:t>
      </w:r>
      <w:r w:rsidR="00FB5F14" w:rsidRPr="00C0077E">
        <w:t xml:space="preserve"> varslingsplikt</w:t>
      </w:r>
      <w:bookmarkEnd w:id="620"/>
      <w:bookmarkEnd w:id="621"/>
      <w:bookmarkEnd w:id="622"/>
      <w:bookmarkEnd w:id="623"/>
      <w:bookmarkEnd w:id="624"/>
    </w:p>
    <w:p w14:paraId="128B6EFB" w14:textId="4FE2C2AE" w:rsidR="00FB5F14" w:rsidRPr="00C0077E" w:rsidRDefault="00FB5F14" w:rsidP="00FB5F14">
      <w:r w:rsidRPr="00C0077E">
        <w:t xml:space="preserve">Hvis </w:t>
      </w:r>
      <w:r w:rsidR="004D5861">
        <w:t>Oppdragsgiver</w:t>
      </w:r>
      <w:r w:rsidRPr="00C0077E">
        <w:t xml:space="preserve"> ikke kan overholde sine plikter etter Avtalen, skal </w:t>
      </w:r>
      <w:r w:rsidR="004D5861">
        <w:t>Oppdragsgiver</w:t>
      </w:r>
      <w:r w:rsidRPr="00C0077E">
        <w:t xml:space="preserve"> så raskt som mulig gi </w:t>
      </w:r>
      <w:r w:rsidR="004D5861">
        <w:t>Avtaleparten</w:t>
      </w:r>
      <w:r w:rsidRPr="00C0077E">
        <w:t xml:space="preserve"> skriftlig varsel om dette.</w:t>
      </w:r>
    </w:p>
    <w:p w14:paraId="0A2D3F9F" w14:textId="77777777" w:rsidR="00FB5F14" w:rsidRPr="00C0077E" w:rsidRDefault="00FB5F14" w:rsidP="00FB5F14"/>
    <w:p w14:paraId="04EE5F3A" w14:textId="1E661DC1" w:rsidR="00FB5F14" w:rsidRPr="00C0077E" w:rsidRDefault="00FB5F14" w:rsidP="00FB5F14">
      <w:pPr>
        <w:rPr>
          <w:lang w:eastAsia="nb-NO"/>
        </w:rPr>
      </w:pPr>
      <w:r w:rsidRPr="00C0077E">
        <w:t xml:space="preserve">Varselet skal angi årsak til problemet og så vidt mulig angi når </w:t>
      </w:r>
      <w:r w:rsidR="004D5861">
        <w:t>Oppdragsgiver</w:t>
      </w:r>
      <w:r w:rsidRPr="00C0077E">
        <w:t xml:space="preserve"> igjen kan overholde avtalte plikter. Tilsvarende gjelder hvis det må antas ytterligere forsinkelser etter at første varsel er gitt.</w:t>
      </w:r>
    </w:p>
    <w:bookmarkEnd w:id="604"/>
    <w:p w14:paraId="47C7EAD8" w14:textId="77777777" w:rsidR="00FB5F14" w:rsidRPr="00C0077E" w:rsidRDefault="00FB5F14" w:rsidP="00FB5F14"/>
    <w:p w14:paraId="5B8931D7" w14:textId="77777777" w:rsidR="00FB5F14" w:rsidRPr="00C0077E" w:rsidRDefault="00FB5F14" w:rsidP="00FB5F14">
      <w:pPr>
        <w:pStyle w:val="Overskrift2"/>
      </w:pPr>
      <w:bookmarkStart w:id="625" w:name="_Toc134700231"/>
      <w:bookmarkStart w:id="626" w:name="_Toc136061397"/>
      <w:bookmarkStart w:id="627" w:name="_Toc136153113"/>
      <w:bookmarkStart w:id="628" w:name="_Toc136170784"/>
      <w:bookmarkStart w:id="629" w:name="_Toc139680162"/>
      <w:bookmarkStart w:id="630" w:name="_Toc146424387"/>
      <w:bookmarkStart w:id="631" w:name="_Toc111799266"/>
      <w:bookmarkStart w:id="632" w:name="_Toc235188824"/>
      <w:r w:rsidRPr="00C0077E">
        <w:t>Avhjelp</w:t>
      </w:r>
      <w:bookmarkEnd w:id="605"/>
      <w:bookmarkEnd w:id="606"/>
      <w:bookmarkEnd w:id="607"/>
      <w:bookmarkEnd w:id="608"/>
      <w:bookmarkEnd w:id="609"/>
      <w:bookmarkEnd w:id="610"/>
      <w:bookmarkEnd w:id="611"/>
      <w:bookmarkEnd w:id="612"/>
      <w:bookmarkEnd w:id="613"/>
      <w:bookmarkEnd w:id="614"/>
      <w:bookmarkEnd w:id="625"/>
      <w:bookmarkEnd w:id="626"/>
      <w:bookmarkEnd w:id="627"/>
      <w:bookmarkEnd w:id="628"/>
      <w:bookmarkEnd w:id="629"/>
      <w:bookmarkEnd w:id="630"/>
      <w:r w:rsidRPr="00C0077E">
        <w:t xml:space="preserve"> av mislighold</w:t>
      </w:r>
      <w:bookmarkEnd w:id="631"/>
      <w:bookmarkEnd w:id="632"/>
    </w:p>
    <w:p w14:paraId="3949E8FC" w14:textId="77777777" w:rsidR="00FB5F14" w:rsidRPr="00C0077E" w:rsidRDefault="00FB5F14" w:rsidP="00EF2FB3">
      <w:pPr>
        <w:pStyle w:val="Overskrift3"/>
      </w:pPr>
      <w:bookmarkStart w:id="633" w:name="_Toc111799267"/>
      <w:bookmarkStart w:id="634" w:name="_Toc235188825"/>
      <w:r w:rsidRPr="00C0077E">
        <w:t>Leverandørens avhjelp av mislighold</w:t>
      </w:r>
      <w:bookmarkEnd w:id="633"/>
      <w:bookmarkEnd w:id="634"/>
    </w:p>
    <w:p w14:paraId="637BEA41" w14:textId="33B7B6C6" w:rsidR="00FB5F14" w:rsidRPr="00C0077E" w:rsidRDefault="004D5861" w:rsidP="00FB5F14">
      <w:r>
        <w:t>Avtaleparten</w:t>
      </w:r>
      <w:r w:rsidR="00FB5F14" w:rsidRPr="00C0077E">
        <w:t xml:space="preserve"> skal påbegynne og gjennomføre arbeidet med å avhjelpe Leverandørens mislighold uten ugrunnet opphold. </w:t>
      </w:r>
    </w:p>
    <w:p w14:paraId="23D6B03C" w14:textId="77777777" w:rsidR="00FB5F14" w:rsidRPr="00C0077E" w:rsidRDefault="00FB5F14" w:rsidP="00FB5F14"/>
    <w:p w14:paraId="7E33A17E" w14:textId="4C02BBC3" w:rsidR="00FB5F14" w:rsidRPr="00C0077E" w:rsidRDefault="00FB5F14" w:rsidP="00FB5F14">
      <w:r w:rsidRPr="00C0077E">
        <w:t xml:space="preserve">Det er et mål for avhjelpen, at Leveransen, eller andre forpliktelser som </w:t>
      </w:r>
      <w:r w:rsidR="004D5861">
        <w:t>Avtaleparten</w:t>
      </w:r>
      <w:r w:rsidRPr="00C0077E">
        <w:t xml:space="preserve">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6151C65F" w:rsidR="00FB5F14" w:rsidRPr="00C0077E" w:rsidRDefault="00D23154" w:rsidP="00EF2FB3">
      <w:pPr>
        <w:pStyle w:val="Overskrift3"/>
      </w:pPr>
      <w:bookmarkStart w:id="635" w:name="_Toc111799268"/>
      <w:bookmarkStart w:id="636" w:name="_Toc235188826"/>
      <w:r>
        <w:t>Oppdragsgivers</w:t>
      </w:r>
      <w:r w:rsidR="00FB5F14" w:rsidRPr="00C0077E">
        <w:t xml:space="preserve"> avhjelp av mislighold</w:t>
      </w:r>
      <w:bookmarkEnd w:id="635"/>
      <w:bookmarkEnd w:id="636"/>
    </w:p>
    <w:p w14:paraId="61C7E272" w14:textId="7DD0E8C2" w:rsidR="00FB5F14" w:rsidRPr="00C0077E" w:rsidRDefault="004D5861" w:rsidP="00FB5F14">
      <w:r>
        <w:t>Oppdragsgiver</w:t>
      </w:r>
      <w:r w:rsidR="00FB5F14" w:rsidRPr="00C0077E">
        <w:t xml:space="preserve"> skal påbegynne og gjennomføre arbeidet med å avhjelpe </w:t>
      </w:r>
      <w:r w:rsidR="00D23154">
        <w:t>Oppdragsgivers</w:t>
      </w:r>
      <w:r w:rsidR="00FB5F14" w:rsidRPr="00C0077E">
        <w:t xml:space="preserve"> mislighold uten ugrunnet opphold. </w:t>
      </w:r>
    </w:p>
    <w:p w14:paraId="4C4712D8" w14:textId="77777777" w:rsidR="00FB5F14" w:rsidRPr="00C0077E" w:rsidRDefault="00FB5F14" w:rsidP="00FB5F14"/>
    <w:p w14:paraId="5DAAC3BB" w14:textId="2A48AA29" w:rsidR="00FB5F14" w:rsidRPr="00C0077E" w:rsidRDefault="004D5861" w:rsidP="00FB5F14">
      <w:pPr>
        <w:rPr>
          <w:rFonts w:cstheme="minorHAnsi"/>
        </w:rPr>
      </w:pPr>
      <w:r>
        <w:rPr>
          <w:rFonts w:cstheme="minorHAnsi"/>
        </w:rPr>
        <w:t>Oppdragsgiver</w:t>
      </w:r>
      <w:r w:rsidR="00FB5F14" w:rsidRPr="00C0077E">
        <w:rPr>
          <w:rFonts w:cstheme="minorHAnsi"/>
        </w:rPr>
        <w:t xml:space="preserve"> er ansvarlig for å avhjelpe misligholdet på en slik måte at forhold som </w:t>
      </w:r>
      <w:r>
        <w:rPr>
          <w:rFonts w:cstheme="minorHAnsi"/>
        </w:rPr>
        <w:t>Oppdragsgiver</w:t>
      </w:r>
      <w:r w:rsidR="00FB5F14" w:rsidRPr="00C0077E">
        <w:rPr>
          <w:rFonts w:cstheme="minorHAnsi"/>
        </w:rPr>
        <w:t xml:space="preserve">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37" w:name="_Toc27203122"/>
      <w:bookmarkStart w:id="638" w:name="_Toc27204304"/>
      <w:bookmarkStart w:id="639" w:name="_Toc27204462"/>
      <w:bookmarkStart w:id="640" w:name="_Toc114459919"/>
      <w:bookmarkStart w:id="641" w:name="_Toc120952923"/>
      <w:bookmarkStart w:id="642" w:name="_Toc120952974"/>
      <w:bookmarkStart w:id="643" w:name="_Toc120953050"/>
      <w:bookmarkStart w:id="644" w:name="_Toc120953224"/>
      <w:bookmarkStart w:id="645" w:name="_Toc120953301"/>
      <w:bookmarkStart w:id="646" w:name="_Toc120953354"/>
      <w:bookmarkStart w:id="647" w:name="_Toc134700232"/>
      <w:bookmarkStart w:id="648" w:name="_Toc136061398"/>
      <w:bookmarkStart w:id="649" w:name="_Toc136153114"/>
      <w:bookmarkStart w:id="650" w:name="_Toc136170785"/>
      <w:bookmarkStart w:id="651" w:name="_Toc139680163"/>
      <w:bookmarkStart w:id="652" w:name="_Toc146424388"/>
      <w:bookmarkStart w:id="653" w:name="_Toc111799269"/>
      <w:bookmarkStart w:id="654" w:name="_Toc235188827"/>
      <w:r w:rsidRPr="00C0077E">
        <w:t>Sanksjoner ved mislighold</w:t>
      </w:r>
      <w:bookmarkStart w:id="655" w:name="_Toc27203123"/>
      <w:bookmarkStart w:id="656" w:name="_Toc27204305"/>
      <w:bookmarkStart w:id="657" w:name="_Toc27204463"/>
      <w:bookmarkStart w:id="658" w:name="_Toc114459920"/>
      <w:bookmarkStart w:id="659" w:name="_Toc120952924"/>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C17B2FF" w14:textId="77777777" w:rsidR="00FB5F14" w:rsidRPr="00C0077E" w:rsidRDefault="00FB5F14" w:rsidP="00EF2FB3">
      <w:pPr>
        <w:pStyle w:val="Overskrift3"/>
      </w:pPr>
      <w:bookmarkStart w:id="660" w:name="_Toc111799270"/>
      <w:bookmarkStart w:id="661" w:name="_Toc235188828"/>
      <w:bookmarkStart w:id="662" w:name="_Toc136061400"/>
      <w:bookmarkStart w:id="663" w:name="_Toc136153116"/>
      <w:bookmarkStart w:id="664" w:name="_Toc136170787"/>
      <w:bookmarkStart w:id="665" w:name="_Toc139680165"/>
      <w:bookmarkStart w:id="666" w:name="_Toc146424390"/>
      <w:r w:rsidRPr="00C0077E">
        <w:t>Prisavslag</w:t>
      </w:r>
      <w:bookmarkEnd w:id="660"/>
      <w:bookmarkEnd w:id="661"/>
    </w:p>
    <w:p w14:paraId="243AB635" w14:textId="6D958908" w:rsidR="00FB5F14" w:rsidRPr="00C0077E" w:rsidRDefault="00FB5F14" w:rsidP="00FB5F14">
      <w:pPr>
        <w:rPr>
          <w:rFonts w:cstheme="minorHAnsi"/>
        </w:rPr>
      </w:pPr>
      <w:r w:rsidRPr="00C0077E">
        <w:rPr>
          <w:rFonts w:cstheme="minorHAnsi"/>
        </w:rPr>
        <w:t xml:space="preserve">Hvis </w:t>
      </w:r>
      <w:r w:rsidR="004D5861">
        <w:rPr>
          <w:rFonts w:cstheme="minorHAnsi"/>
        </w:rPr>
        <w:t>Avtaleparten</w:t>
      </w:r>
      <w:r w:rsidRPr="00C0077E">
        <w:rPr>
          <w:rFonts w:cstheme="minorHAnsi"/>
        </w:rPr>
        <w:t xml:space="preserve"> på tross gjentatte forsøk ikke har lykkes </w:t>
      </w:r>
      <w:r w:rsidR="004D5861">
        <w:rPr>
          <w:rFonts w:cstheme="minorHAnsi"/>
        </w:rPr>
        <w:t>Avtaleparten</w:t>
      </w:r>
      <w:r w:rsidRPr="00C0077E">
        <w:rPr>
          <w:rFonts w:cstheme="minorHAnsi"/>
        </w:rPr>
        <w:t xml:space="preserve"> å avhjelpe misligholdet, kan </w:t>
      </w:r>
      <w:r w:rsidR="004D5861">
        <w:rPr>
          <w:rFonts w:cstheme="minorHAnsi"/>
        </w:rPr>
        <w:t>Oppdragsgiver</w:t>
      </w:r>
      <w:r w:rsidRPr="00C0077E">
        <w:rPr>
          <w:rFonts w:cstheme="minorHAnsi"/>
        </w:rPr>
        <w:t xml:space="preserve">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67" w:name="_Toc111799271"/>
      <w:bookmarkStart w:id="668" w:name="_Toc235188829"/>
      <w:r w:rsidRPr="00C0077E">
        <w:t>Tilbakehold</w:t>
      </w:r>
      <w:bookmarkEnd w:id="655"/>
      <w:bookmarkEnd w:id="656"/>
      <w:bookmarkEnd w:id="657"/>
      <w:bookmarkEnd w:id="658"/>
      <w:bookmarkEnd w:id="659"/>
      <w:bookmarkEnd w:id="662"/>
      <w:bookmarkEnd w:id="663"/>
      <w:bookmarkEnd w:id="664"/>
      <w:bookmarkEnd w:id="665"/>
      <w:bookmarkEnd w:id="666"/>
      <w:r w:rsidRPr="00C0077E">
        <w:t>srett</w:t>
      </w:r>
      <w:bookmarkEnd w:id="667"/>
      <w:bookmarkEnd w:id="668"/>
    </w:p>
    <w:p w14:paraId="1B92546E" w14:textId="52CBA994" w:rsidR="00FB5F14" w:rsidRPr="00C0077E" w:rsidRDefault="00D23154" w:rsidP="00645C85">
      <w:pPr>
        <w:pStyle w:val="Overskrift4"/>
        <w:rPr>
          <w:lang w:val="nb-NO"/>
        </w:rPr>
      </w:pPr>
      <w:r>
        <w:rPr>
          <w:lang w:val="nb-NO"/>
        </w:rPr>
        <w:t>Oppdragsgivers</w:t>
      </w:r>
      <w:r w:rsidR="00FB5F14" w:rsidRPr="00C0077E">
        <w:rPr>
          <w:lang w:val="nb-NO"/>
        </w:rPr>
        <w:t xml:space="preserve"> tilbakehold av betaling</w:t>
      </w:r>
    </w:p>
    <w:p w14:paraId="57BDAE44" w14:textId="22403DB1" w:rsidR="00FB5F14" w:rsidRPr="00C0077E" w:rsidRDefault="00FB5F14" w:rsidP="00FB5F14">
      <w:r w:rsidRPr="00C0077E">
        <w:t xml:space="preserve">Ved mislighold fra Leverandørens side kan </w:t>
      </w:r>
      <w:r w:rsidR="004D5861">
        <w:t>Oppdragsgiver</w:t>
      </w:r>
      <w:r w:rsidRPr="00C0077E">
        <w:t xml:space="preserve"> holde betalingen tilbake, men ikke åpenbart mer enn det som er nødvendig for å sikre </w:t>
      </w:r>
      <w:r w:rsidR="00D23154">
        <w:t>Oppdragsgivers</w:t>
      </w:r>
      <w:r w:rsidRPr="00C0077E">
        <w:t xml:space="preserve"> krav som følge av misligholdet.</w:t>
      </w:r>
      <w:bookmarkStart w:id="669"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69"/>
    </w:p>
    <w:p w14:paraId="1ED5955C" w14:textId="244CE4EF" w:rsidR="00FB5F14" w:rsidRPr="00C0077E" w:rsidRDefault="004D5861" w:rsidP="00FB5F14">
      <w:r>
        <w:t>Avtaleparten</w:t>
      </w:r>
      <w:r w:rsidR="00FB5F14" w:rsidRPr="00C0077E">
        <w:t xml:space="preserve"> kan ikke holde tilbake leveransen som følge av </w:t>
      </w:r>
      <w:r w:rsidR="00D23154">
        <w:t>Oppdragsgivers</w:t>
      </w:r>
      <w:r w:rsidR="00FB5F14" w:rsidRPr="00C0077E">
        <w:t xml:space="preserve">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70" w:name="_Toc225090474"/>
      <w:bookmarkStart w:id="671" w:name="_Toc406748540"/>
      <w:bookmarkStart w:id="672" w:name="_Toc417567024"/>
      <w:bookmarkStart w:id="673" w:name="_Toc531604903"/>
      <w:bookmarkStart w:id="674" w:name="_Toc111799272"/>
      <w:bookmarkStart w:id="675" w:name="_Toc235188830"/>
      <w:r w:rsidRPr="00C0077E">
        <w:t>Standardiserte kompensasjoner og timebot</w:t>
      </w:r>
      <w:bookmarkEnd w:id="670"/>
      <w:bookmarkEnd w:id="671"/>
      <w:bookmarkEnd w:id="672"/>
      <w:bookmarkEnd w:id="673"/>
      <w:bookmarkEnd w:id="674"/>
      <w:bookmarkEnd w:id="675"/>
    </w:p>
    <w:p w14:paraId="4A514B26" w14:textId="10FF6B36"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w:t>
      </w:r>
      <w:r w:rsidR="004D5861">
        <w:rPr>
          <w:rFonts w:cstheme="minorHAnsi"/>
        </w:rPr>
        <w:t>Oppdragsgiver</w:t>
      </w:r>
      <w:r w:rsidRPr="00C0077E">
        <w:rPr>
          <w:rFonts w:cstheme="minorHAnsi"/>
        </w:rPr>
        <w:t xml:space="preserve"> krav på standardisert kompensasjon som fastsatt i bilag 5. </w:t>
      </w:r>
    </w:p>
    <w:p w14:paraId="2BBCDA88" w14:textId="77777777" w:rsidR="00FB5F14" w:rsidRPr="00C0077E" w:rsidRDefault="00FB5F14" w:rsidP="00FB5F14">
      <w:pPr>
        <w:rPr>
          <w:rFonts w:cstheme="minorHAnsi"/>
        </w:rPr>
      </w:pPr>
    </w:p>
    <w:p w14:paraId="07185233" w14:textId="46DA116F"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w:t>
      </w:r>
      <w:r w:rsidR="004D5861">
        <w:rPr>
          <w:rFonts w:cstheme="minorHAnsi"/>
        </w:rPr>
        <w:t>Oppdragsgiver</w:t>
      </w:r>
      <w:r w:rsidRPr="00C0077E">
        <w:rPr>
          <w:rFonts w:cstheme="minorHAnsi"/>
        </w:rPr>
        <w:t xml:space="preserve"> kreve timebot i henhold til bestemmelsene nedenfor: </w:t>
      </w:r>
    </w:p>
    <w:p w14:paraId="4B162A3F" w14:textId="77777777" w:rsidR="00FB5F14" w:rsidRPr="00C0077E" w:rsidRDefault="00FB5F14" w:rsidP="00FB5F14">
      <w:pPr>
        <w:rPr>
          <w:rFonts w:cstheme="minorHAnsi"/>
        </w:rPr>
      </w:pPr>
    </w:p>
    <w:p w14:paraId="2C5F83D0" w14:textId="138CCAE9"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w:t>
      </w:r>
      <w:r w:rsidR="00D23154">
        <w:rPr>
          <w:rFonts w:cstheme="minorHAnsi"/>
        </w:rPr>
        <w:t>Oppdragsgivers</w:t>
      </w:r>
      <w:r w:rsidRPr="00C0077E">
        <w:rPr>
          <w:rFonts w:cstheme="minorHAnsi"/>
        </w:rPr>
        <w:t xml:space="preserve">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0E5BCCFB" w:rsidR="00FB5F14" w:rsidRPr="00C0077E" w:rsidRDefault="00FB5F14" w:rsidP="00FB5F14">
      <w:pPr>
        <w:rPr>
          <w:rFonts w:cstheme="minorHAnsi"/>
        </w:rPr>
      </w:pPr>
      <w:r w:rsidRPr="00C0077E">
        <w:rPr>
          <w:rFonts w:cstheme="minorHAnsi"/>
        </w:rPr>
        <w:t xml:space="preserve">Hvis bare en del av vedlikeholdet er forsinket, kan </w:t>
      </w:r>
      <w:r w:rsidR="004D5861">
        <w:rPr>
          <w:rFonts w:cstheme="minorHAnsi"/>
        </w:rPr>
        <w:t>Avtaleparten</w:t>
      </w:r>
      <w:r w:rsidRPr="00C0077E">
        <w:rPr>
          <w:rFonts w:cstheme="minorHAnsi"/>
        </w:rPr>
        <w:t xml:space="preserve"> kreve en nedsettelse av timeboten som står i forhold til </w:t>
      </w:r>
      <w:r w:rsidR="00D23154">
        <w:rPr>
          <w:rFonts w:cstheme="minorHAnsi"/>
        </w:rPr>
        <w:t>Oppdragsgivers</w:t>
      </w:r>
      <w:r w:rsidRPr="00C0077E">
        <w:rPr>
          <w:rFonts w:cstheme="minorHAnsi"/>
        </w:rPr>
        <w:t xml:space="preserve"> mulighet til å nyttiggjøre seg utstyr og programvare.</w:t>
      </w:r>
    </w:p>
    <w:p w14:paraId="3CEABCD1" w14:textId="77777777" w:rsidR="00FB5F14" w:rsidRPr="00C0077E" w:rsidRDefault="00FB5F14" w:rsidP="00FB5F14">
      <w:pPr>
        <w:rPr>
          <w:rFonts w:cstheme="minorHAnsi"/>
        </w:rPr>
      </w:pPr>
    </w:p>
    <w:p w14:paraId="145A6376" w14:textId="24FB162A" w:rsidR="00FB5F14" w:rsidRDefault="00FB5F14" w:rsidP="00FB5F14">
      <w:pPr>
        <w:rPr>
          <w:rFonts w:cstheme="minorHAnsi"/>
        </w:rPr>
      </w:pPr>
      <w:r w:rsidRPr="00C0077E">
        <w:rPr>
          <w:rFonts w:cstheme="minorHAnsi"/>
        </w:rPr>
        <w:t xml:space="preserve">Så lenge timeboten løper, kan </w:t>
      </w:r>
      <w:r w:rsidR="004D5861">
        <w:rPr>
          <w:rFonts w:cstheme="minorHAnsi"/>
        </w:rPr>
        <w:t>Oppdragsgiver</w:t>
      </w:r>
      <w:r w:rsidRPr="00C0077E">
        <w:rPr>
          <w:rFonts w:cstheme="minorHAnsi"/>
        </w:rPr>
        <w:t xml:space="preserve"> ikke heve avtalen. Denne tidsbegrensningen gjelder imidlertid ikke hvis </w:t>
      </w:r>
      <w:r w:rsidR="004D5861">
        <w:rPr>
          <w:rFonts w:cstheme="minorHAnsi"/>
        </w:rPr>
        <w:t>Avtaleparten</w:t>
      </w:r>
      <w:r w:rsidRPr="00C0077E">
        <w:rPr>
          <w:rFonts w:cstheme="minorHAnsi"/>
        </w:rPr>
        <w:t xml:space="preserve">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76" w:name="_Toc27203127"/>
      <w:bookmarkStart w:id="677" w:name="_Toc27204309"/>
      <w:bookmarkStart w:id="678" w:name="_Toc27204467"/>
      <w:bookmarkStart w:id="679" w:name="_Toc114459924"/>
      <w:bookmarkStart w:id="680" w:name="_Toc120952928"/>
      <w:bookmarkStart w:id="681" w:name="_Toc136061404"/>
      <w:bookmarkStart w:id="682" w:name="_Toc136153121"/>
      <w:bookmarkStart w:id="683" w:name="_Toc136170792"/>
      <w:bookmarkStart w:id="684" w:name="_Toc139680169"/>
      <w:bookmarkStart w:id="685" w:name="_Toc146424393"/>
      <w:bookmarkStart w:id="686" w:name="_Toc111799273"/>
      <w:bookmarkStart w:id="687" w:name="_Toc235188831"/>
      <w:r w:rsidRPr="00C0077E">
        <w:lastRenderedPageBreak/>
        <w:t>Heving</w:t>
      </w:r>
      <w:bookmarkEnd w:id="676"/>
      <w:bookmarkEnd w:id="677"/>
      <w:bookmarkEnd w:id="678"/>
      <w:bookmarkEnd w:id="679"/>
      <w:bookmarkEnd w:id="680"/>
      <w:bookmarkEnd w:id="681"/>
      <w:bookmarkEnd w:id="682"/>
      <w:bookmarkEnd w:id="683"/>
      <w:bookmarkEnd w:id="684"/>
      <w:bookmarkEnd w:id="685"/>
      <w:bookmarkEnd w:id="686"/>
      <w:bookmarkEnd w:id="687"/>
    </w:p>
    <w:p w14:paraId="0DFA3166" w14:textId="165EDBE0" w:rsidR="00FB5F14" w:rsidRPr="00C0077E" w:rsidRDefault="00FB5F14" w:rsidP="00FB5F14">
      <w:r w:rsidRPr="00C0077E">
        <w:t xml:space="preserve">Hvis det foreligger vesentlig mislighold, kan </w:t>
      </w:r>
      <w:r w:rsidR="004D5861">
        <w:t>Oppdragsgiver</w:t>
      </w:r>
      <w:r w:rsidRPr="00C0077E">
        <w:t xml:space="preserve">, etter å ha gitt </w:t>
      </w:r>
      <w:r w:rsidR="004D5861">
        <w:t>Avtaleparten</w:t>
      </w:r>
      <w:r w:rsidRPr="00C0077E">
        <w:t xml:space="preserve"> skriftlig varsel og rimelig frist til å bringe forholdet i orden, heve hele eller deler av Avtalen med øyeblikkelig virkning. </w:t>
      </w:r>
    </w:p>
    <w:p w14:paraId="5245CB7A" w14:textId="77777777" w:rsidR="00FB5F14" w:rsidRPr="00C0077E" w:rsidRDefault="00FB5F14" w:rsidP="00FB5F14"/>
    <w:p w14:paraId="5A9BF4B7" w14:textId="57D8315F" w:rsidR="00FB5F14" w:rsidRPr="00C0077E" w:rsidRDefault="004D5861" w:rsidP="00FB5F14">
      <w:pPr>
        <w:rPr>
          <w:rFonts w:cstheme="minorHAnsi"/>
        </w:rPr>
      </w:pPr>
      <w:r>
        <w:rPr>
          <w:rFonts w:cstheme="minorHAnsi"/>
        </w:rPr>
        <w:t>Oppdragsgiver</w:t>
      </w:r>
      <w:r w:rsidR="00FB5F14" w:rsidRPr="00C0077E">
        <w:rPr>
          <w:rFonts w:cstheme="minorHAnsi"/>
        </w:rPr>
        <w:t xml:space="preserve">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688" w:name="_Toc27203128"/>
      <w:bookmarkStart w:id="689" w:name="_Toc27204310"/>
      <w:bookmarkStart w:id="690" w:name="_Toc27204468"/>
      <w:bookmarkStart w:id="691" w:name="_Toc114459925"/>
      <w:bookmarkStart w:id="692" w:name="_Toc120952929"/>
      <w:bookmarkStart w:id="693" w:name="_Toc136061405"/>
      <w:bookmarkStart w:id="694" w:name="_Toc136153122"/>
      <w:bookmarkStart w:id="695" w:name="_Toc136170793"/>
      <w:bookmarkStart w:id="696" w:name="_Toc139680170"/>
      <w:bookmarkStart w:id="697" w:name="_Toc146424394"/>
      <w:bookmarkStart w:id="698" w:name="_Toc111799274"/>
      <w:bookmarkStart w:id="699" w:name="_Toc235188832"/>
      <w:r w:rsidRPr="00C0077E">
        <w:t>Erstatning</w:t>
      </w:r>
      <w:bookmarkEnd w:id="688"/>
      <w:bookmarkEnd w:id="689"/>
      <w:bookmarkEnd w:id="690"/>
      <w:bookmarkEnd w:id="691"/>
      <w:bookmarkEnd w:id="692"/>
      <w:bookmarkEnd w:id="693"/>
      <w:bookmarkEnd w:id="694"/>
      <w:bookmarkEnd w:id="695"/>
      <w:bookmarkEnd w:id="696"/>
      <w:bookmarkEnd w:id="697"/>
      <w:bookmarkEnd w:id="698"/>
      <w:bookmarkEnd w:id="699"/>
    </w:p>
    <w:p w14:paraId="40B96E53" w14:textId="77777777" w:rsidR="00FB5F14" w:rsidRPr="00C0077E" w:rsidRDefault="00FB5F14" w:rsidP="00EF2FB3">
      <w:pPr>
        <w:pStyle w:val="Overskrift3"/>
      </w:pPr>
      <w:bookmarkStart w:id="700" w:name="_Toc111799275"/>
      <w:bookmarkStart w:id="701" w:name="_Toc235188833"/>
      <w:r w:rsidRPr="00C0077E">
        <w:t>Partenes krav på erstatning</w:t>
      </w:r>
      <w:bookmarkEnd w:id="700"/>
      <w:bookmarkEnd w:id="701"/>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02" w:name="_Toc147809053"/>
      <w:bookmarkStart w:id="703" w:name="_Toc111799276"/>
      <w:bookmarkStart w:id="704" w:name="_Toc235188834"/>
      <w:r w:rsidRPr="00C0077E">
        <w:t>Erstatningsbegrensning</w:t>
      </w:r>
      <w:bookmarkEnd w:id="702"/>
      <w:bookmarkEnd w:id="703"/>
      <w:bookmarkEnd w:id="704"/>
    </w:p>
    <w:p w14:paraId="0B4EAFD3" w14:textId="77777777" w:rsidR="00FB5F14" w:rsidRPr="00C0077E" w:rsidRDefault="00FB5F14" w:rsidP="00FB5F14">
      <w:pPr>
        <w:rPr>
          <w:rFonts w:cstheme="minorHAnsi"/>
        </w:rPr>
      </w:pPr>
      <w:bookmarkStart w:id="705" w:name="_Toc130116357"/>
      <w:bookmarkStart w:id="706" w:name="_Toc130116477"/>
      <w:bookmarkStart w:id="707" w:name="_Toc130118293"/>
      <w:bookmarkStart w:id="708" w:name="_Toc130697517"/>
      <w:bookmarkStart w:id="709" w:name="_Toc130732371"/>
      <w:bookmarkStart w:id="710" w:name="_Toc382559658"/>
      <w:bookmarkStart w:id="711" w:name="_Toc382559859"/>
      <w:bookmarkStart w:id="712" w:name="_Toc382560176"/>
      <w:bookmarkStart w:id="713" w:name="_Toc382564569"/>
      <w:bookmarkStart w:id="714" w:name="_Toc382571699"/>
      <w:bookmarkStart w:id="715" w:name="_Toc382712457"/>
      <w:bookmarkStart w:id="716" w:name="_Toc382719224"/>
      <w:bookmarkStart w:id="717" w:name="_Toc382883352"/>
      <w:bookmarkStart w:id="718" w:name="_Toc382888989"/>
      <w:bookmarkStart w:id="719" w:name="_Toc382889126"/>
      <w:bookmarkStart w:id="720" w:name="_Toc382890452"/>
      <w:bookmarkStart w:id="721" w:name="_Toc385664248"/>
      <w:bookmarkStart w:id="722" w:name="_Toc385815798"/>
      <w:bookmarkStart w:id="723" w:name="_Toc387825715"/>
      <w:bookmarkStart w:id="724" w:name="_Toc434131347"/>
      <w:bookmarkStart w:id="725" w:name="_Toc27205386"/>
      <w:bookmarkEnd w:id="564"/>
      <w:bookmarkEnd w:id="565"/>
      <w:bookmarkEnd w:id="566"/>
      <w:bookmarkEnd w:id="567"/>
      <w:bookmarkEnd w:id="568"/>
      <w:bookmarkEnd w:id="569"/>
      <w:bookmarkEnd w:id="570"/>
      <w:bookmarkEnd w:id="571"/>
      <w:bookmarkEnd w:id="572"/>
      <w:bookmarkEnd w:id="573"/>
      <w:bookmarkEnd w:id="574"/>
      <w:bookmarkEnd w:id="705"/>
      <w:bookmarkEnd w:id="706"/>
      <w:bookmarkEnd w:id="707"/>
      <w:bookmarkEnd w:id="708"/>
      <w:bookmarkEnd w:id="709"/>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20BB7BDB" w:rsidR="00FB5F14" w:rsidRPr="00C0077E" w:rsidRDefault="00FB5F14" w:rsidP="00FB5F14">
      <w:r w:rsidRPr="00C0077E">
        <w:t xml:space="preserve">Tap av data regnes som indirekte tap med unntak av kostnader knyttet til rekonstruksjon av data og andre direkte kostnader </w:t>
      </w:r>
      <w:r w:rsidR="004D5861">
        <w:t>Oppdragsgiver</w:t>
      </w:r>
      <w:r w:rsidRPr="00C0077E">
        <w:t xml:space="preserve">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26" w:name="_Toc111799277"/>
      <w:bookmarkStart w:id="727" w:name="_Toc235188835"/>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C0077E">
        <w:t>Øvrige bestemmelser</w:t>
      </w:r>
      <w:bookmarkEnd w:id="726"/>
      <w:bookmarkEnd w:id="727"/>
    </w:p>
    <w:p w14:paraId="31D45455" w14:textId="77777777" w:rsidR="00FB5F14" w:rsidRPr="00C0077E" w:rsidRDefault="00FB5F14" w:rsidP="00FB5F14">
      <w:pPr>
        <w:pStyle w:val="Overskrift2"/>
      </w:pPr>
      <w:bookmarkStart w:id="728" w:name="_Toc111799278"/>
      <w:bookmarkStart w:id="729" w:name="_Toc235188836"/>
      <w:bookmarkStart w:id="730" w:name="_Toc382559665"/>
      <w:bookmarkStart w:id="731" w:name="_Toc382559866"/>
      <w:bookmarkStart w:id="732" w:name="_Toc382560183"/>
      <w:bookmarkStart w:id="733" w:name="_Toc382564576"/>
      <w:bookmarkStart w:id="734" w:name="_Toc382571704"/>
      <w:bookmarkStart w:id="735" w:name="_Toc382712462"/>
      <w:bookmarkStart w:id="736" w:name="_Toc382719229"/>
      <w:bookmarkStart w:id="737" w:name="_Toc382883359"/>
      <w:bookmarkStart w:id="738" w:name="_Toc382888996"/>
      <w:bookmarkStart w:id="739" w:name="_Toc382889133"/>
      <w:bookmarkStart w:id="740" w:name="_Toc382890459"/>
      <w:bookmarkStart w:id="741" w:name="_Toc385664255"/>
      <w:bookmarkStart w:id="742" w:name="_Toc385815805"/>
      <w:bookmarkStart w:id="743" w:name="_Toc387825722"/>
      <w:bookmarkStart w:id="744" w:name="_Toc434131349"/>
      <w:bookmarkStart w:id="745" w:name="_Toc27205393"/>
      <w:r w:rsidRPr="00C0077E">
        <w:t>Forsikringer</w:t>
      </w:r>
      <w:bookmarkEnd w:id="728"/>
      <w:bookmarkEnd w:id="729"/>
    </w:p>
    <w:p w14:paraId="39B407EA" w14:textId="0E729730" w:rsidR="00FB5F14" w:rsidRPr="00C0077E" w:rsidRDefault="00D23154" w:rsidP="00EF2FB3">
      <w:pPr>
        <w:pStyle w:val="Overskrift3"/>
      </w:pPr>
      <w:bookmarkStart w:id="746" w:name="_Toc39846109"/>
      <w:bookmarkStart w:id="747" w:name="_Toc59012539"/>
      <w:bookmarkStart w:id="748" w:name="_Toc68639252"/>
      <w:bookmarkStart w:id="749" w:name="_Toc111799279"/>
      <w:bookmarkStart w:id="750" w:name="_Toc235188837"/>
      <w:r>
        <w:t>Oppdragsgivers</w:t>
      </w:r>
      <w:r w:rsidR="00FB5F14" w:rsidRPr="00C0077E">
        <w:t xml:space="preserve"> forsikringer</w:t>
      </w:r>
      <w:bookmarkEnd w:id="746"/>
      <w:bookmarkEnd w:id="747"/>
      <w:bookmarkEnd w:id="748"/>
      <w:bookmarkEnd w:id="749"/>
      <w:bookmarkEnd w:id="750"/>
    </w:p>
    <w:p w14:paraId="4AA06DFB" w14:textId="0033BFFE" w:rsidR="00FB5F14" w:rsidRPr="00C0077E" w:rsidRDefault="00FB5F14" w:rsidP="00FB5F14">
      <w:r w:rsidRPr="00C0077E">
        <w:t xml:space="preserve">Hvis </w:t>
      </w:r>
      <w:r w:rsidR="004D5861">
        <w:t>Oppdragsgiver</w:t>
      </w:r>
      <w:r w:rsidRPr="00C0077E">
        <w:t xml:space="preserve"> er en offentlig virksomhet, står </w:t>
      </w:r>
      <w:r w:rsidR="004D5861">
        <w:t>Oppdragsgiver</w:t>
      </w:r>
      <w:r w:rsidRPr="00C0077E">
        <w:t xml:space="preserve"> som selvassurandør. Hvis </w:t>
      </w:r>
      <w:r w:rsidR="004D5861">
        <w:t>Oppdragsgiver</w:t>
      </w:r>
      <w:r w:rsidRPr="00C0077E">
        <w:t xml:space="preserve"> ikke står som selvassurandør, plikter </w:t>
      </w:r>
      <w:r w:rsidR="004D5861">
        <w:t>Oppdragsgiver</w:t>
      </w:r>
      <w:r w:rsidRPr="00C0077E">
        <w:t xml:space="preserve"> å ha </w:t>
      </w:r>
      <w:r w:rsidRPr="00C0077E">
        <w:lastRenderedPageBreak/>
        <w:t xml:space="preserve">forsikringer som er tilstrekkelige til å dekke de kravene fra </w:t>
      </w:r>
      <w:r w:rsidR="004D5861">
        <w:t>Avtaleparten</w:t>
      </w:r>
      <w:r w:rsidRPr="00C0077E">
        <w:t xml:space="preserve"> som følger av </w:t>
      </w:r>
      <w:r w:rsidR="00D23154">
        <w:t>Oppdragsgivers</w:t>
      </w:r>
      <w:r w:rsidRPr="00C0077E">
        <w:t xml:space="preserve">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51" w:name="_Toc39846110"/>
      <w:bookmarkStart w:id="752" w:name="_Toc59012540"/>
      <w:bookmarkStart w:id="753" w:name="_Toc68639253"/>
      <w:bookmarkStart w:id="754" w:name="_Toc111799280"/>
      <w:bookmarkStart w:id="755" w:name="_Toc235188838"/>
      <w:r w:rsidRPr="00C0077E">
        <w:t>Leverandørens forsikringer</w:t>
      </w:r>
      <w:bookmarkEnd w:id="751"/>
      <w:bookmarkEnd w:id="752"/>
      <w:bookmarkEnd w:id="753"/>
      <w:bookmarkEnd w:id="754"/>
      <w:bookmarkEnd w:id="755"/>
    </w:p>
    <w:p w14:paraId="1AEF2B8D" w14:textId="4AB59FBD" w:rsidR="00FB5F14" w:rsidRPr="00C0077E" w:rsidRDefault="004D5861" w:rsidP="00FB5F14">
      <w:r>
        <w:t>Avtaleparten</w:t>
      </w:r>
      <w:r w:rsidR="00FB5F14" w:rsidRPr="00C0077E">
        <w:t xml:space="preserve"> skal ha forsikringer som er tilstrekkelige til å dekke de kravene fra </w:t>
      </w:r>
      <w:r>
        <w:t>Oppdragsgiver</w:t>
      </w:r>
      <w:r w:rsidR="00FB5F14" w:rsidRPr="00C0077E">
        <w:t xml:space="preserve"> som følger av Leverandørens risiko eller ansvar etter denne Avtalen innenfor rammen av alminnelige forsikringsvilkår. Denne forpliktelsen anses oppfylt dersom </w:t>
      </w:r>
      <w:r>
        <w:t>Avtaleparten</w:t>
      </w:r>
      <w:r w:rsidR="00FB5F14" w:rsidRPr="00C0077E">
        <w:t xml:space="preserve"> tegner ansvars- og risikoforsikring på vilkår som anses som ordinære innenfor norsk forsikringsvirksomhet.</w:t>
      </w:r>
    </w:p>
    <w:p w14:paraId="64667E1D" w14:textId="77777777" w:rsidR="00FB5F14" w:rsidRPr="00C0077E" w:rsidRDefault="00FB5F14" w:rsidP="00FB5F14"/>
    <w:p w14:paraId="4B00F9B9" w14:textId="755D75E2" w:rsidR="00FB5F14" w:rsidRPr="00C0077E" w:rsidRDefault="004D5861" w:rsidP="00FB5F14">
      <w:r>
        <w:t>Avtaleparten</w:t>
      </w:r>
      <w:r w:rsidR="00FB5F14" w:rsidRPr="00C0077E">
        <w:t xml:space="preserve"> skal på forespørsel fra </w:t>
      </w:r>
      <w:r>
        <w:t>Oppdragsgiver</w:t>
      </w:r>
      <w:r w:rsidR="00FB5F14" w:rsidRPr="00C0077E">
        <w:t xml:space="preserve">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56" w:name="_Toc111799281"/>
      <w:bookmarkStart w:id="757" w:name="_Toc23518883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sidRPr="00C0077E">
        <w:t>Overdragelse av rettigheter og plikter</w:t>
      </w:r>
      <w:bookmarkEnd w:id="756"/>
      <w:bookmarkEnd w:id="757"/>
    </w:p>
    <w:p w14:paraId="01BAB934" w14:textId="4657D0BC" w:rsidR="00FB5F14" w:rsidRPr="00C0077E" w:rsidRDefault="00D23154" w:rsidP="00EF2FB3">
      <w:pPr>
        <w:pStyle w:val="Overskrift3"/>
      </w:pPr>
      <w:bookmarkStart w:id="758" w:name="_Toc39846112"/>
      <w:bookmarkStart w:id="759" w:name="_Toc59012542"/>
      <w:bookmarkStart w:id="760" w:name="_Toc68639255"/>
      <w:bookmarkStart w:id="761" w:name="_Toc111799282"/>
      <w:bookmarkStart w:id="762" w:name="_Toc235188840"/>
      <w:r>
        <w:t>Oppdragsgivers</w:t>
      </w:r>
      <w:r w:rsidR="00FB5F14" w:rsidRPr="00C0077E">
        <w:t xml:space="preserve"> overdragelse</w:t>
      </w:r>
      <w:bookmarkEnd w:id="758"/>
      <w:bookmarkEnd w:id="759"/>
      <w:bookmarkEnd w:id="760"/>
      <w:bookmarkEnd w:id="761"/>
      <w:bookmarkEnd w:id="762"/>
    </w:p>
    <w:p w14:paraId="735FB995" w14:textId="73B6EC4E" w:rsidR="00FB5F14" w:rsidRPr="00C0077E" w:rsidRDefault="00FB5F14" w:rsidP="00FB5F14">
      <w:r w:rsidRPr="00C0077E">
        <w:t xml:space="preserve">Er </w:t>
      </w:r>
      <w:r w:rsidR="004D5861">
        <w:t>Oppdragsgiver</w:t>
      </w:r>
      <w:r w:rsidRPr="00C0077E">
        <w:t xml:space="preserve"> en offentlig virksomhet, kan </w:t>
      </w:r>
      <w:r w:rsidR="004D5861">
        <w:t>Oppdragsgiver</w:t>
      </w:r>
      <w:r w:rsidRPr="00C0077E">
        <w:t xml:space="preserve">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25538C84" w:rsidR="00FB5F14" w:rsidRPr="00C0077E" w:rsidRDefault="00FB5F14" w:rsidP="00EF2FB3">
      <w:pPr>
        <w:pStyle w:val="Overskrift3"/>
      </w:pPr>
      <w:bookmarkStart w:id="763" w:name="_Toc39846113"/>
      <w:bookmarkStart w:id="764" w:name="_Toc59012543"/>
      <w:bookmarkStart w:id="765" w:name="_Toc68639256"/>
      <w:bookmarkStart w:id="766" w:name="_Toc111799283"/>
      <w:bookmarkStart w:id="767" w:name="_Toc235188841"/>
      <w:r w:rsidRPr="00C0077E">
        <w:t>Leverandørens overdragelse</w:t>
      </w:r>
      <w:bookmarkEnd w:id="763"/>
      <w:bookmarkEnd w:id="764"/>
      <w:bookmarkEnd w:id="765"/>
      <w:bookmarkEnd w:id="766"/>
      <w:bookmarkEnd w:id="767"/>
    </w:p>
    <w:p w14:paraId="2A43AA41" w14:textId="14CD61A5" w:rsidR="00FB5F14" w:rsidRPr="00C0077E" w:rsidRDefault="004D5861" w:rsidP="00FB5F14">
      <w:r>
        <w:t>Avtaleparten</w:t>
      </w:r>
      <w:r w:rsidR="00FB5F14" w:rsidRPr="00C0077E">
        <w:t xml:space="preserve"> kan bare overdra sine rettigheter og plikter etter Avtalen med skriftlig samtykke fra </w:t>
      </w:r>
      <w:r>
        <w:t>Oppdragsgiver</w:t>
      </w:r>
      <w:r w:rsidR="00FB5F14" w:rsidRPr="00C0077E">
        <w:t xml:space="preserve">. </w:t>
      </w:r>
    </w:p>
    <w:p w14:paraId="00E75350" w14:textId="77777777" w:rsidR="00FB5F14" w:rsidRPr="00C0077E" w:rsidRDefault="00FB5F14" w:rsidP="00FB5F14"/>
    <w:p w14:paraId="4573D36B" w14:textId="2F40AD60" w:rsidR="00FB5F14" w:rsidRPr="00C0077E" w:rsidRDefault="00FB5F14" w:rsidP="00FB5F14">
      <w:r w:rsidRPr="00C0077E">
        <w:t xml:space="preserve">Dette gjelder også hvis </w:t>
      </w:r>
      <w:r w:rsidR="004D5861">
        <w:t>Avtaleparten</w:t>
      </w:r>
      <w:r w:rsidRPr="00C0077E">
        <w:t xml:space="preserve"> deles i flere selskaper, eller hvis overdragelsen skjer til et datterselskap eller annet selskap i samme konsern, men ikke hvis </w:t>
      </w:r>
      <w:r w:rsidR="004D5861">
        <w:t>Avtaleparten</w:t>
      </w:r>
      <w:r w:rsidRPr="00C0077E">
        <w:t xml:space="preserve">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5DD818FA" w:rsidR="00FB5F14" w:rsidRPr="00C0077E" w:rsidRDefault="00FB5F14" w:rsidP="00FB5F14">
      <w:pPr>
        <w:rPr>
          <w:rFonts w:cs="Times New Roman"/>
          <w:color w:val="000000" w:themeColor="text1"/>
        </w:rPr>
      </w:pPr>
      <w:r w:rsidRPr="00C0077E">
        <w:rPr>
          <w:color w:val="000000" w:themeColor="text1"/>
        </w:rPr>
        <w:t xml:space="preserve">Hvis </w:t>
      </w:r>
      <w:r w:rsidR="004D5861">
        <w:rPr>
          <w:color w:val="000000" w:themeColor="text1"/>
        </w:rPr>
        <w:t>Oppdragsgiver</w:t>
      </w:r>
      <w:r w:rsidRPr="00C0077E">
        <w:rPr>
          <w:color w:val="000000" w:themeColor="text1"/>
        </w:rPr>
        <w:t xml:space="preserve"> er en offentlig virksomhet, gjelder retten til overdragelse i avsnittet over kun hvis den nye </w:t>
      </w:r>
      <w:r w:rsidR="004D5861">
        <w:rPr>
          <w:color w:val="000000" w:themeColor="text1"/>
        </w:rPr>
        <w:t>Avtaleparten</w:t>
      </w:r>
      <w:r w:rsidRPr="00C0077E">
        <w:rPr>
          <w:color w:val="000000" w:themeColor="text1"/>
        </w:rPr>
        <w:t xml:space="preserve">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68" w:name="_Toc111799284"/>
      <w:bookmarkStart w:id="769" w:name="_Toc235188842"/>
      <w:r w:rsidRPr="00C0077E">
        <w:t>Konkurs, akkord e.l.</w:t>
      </w:r>
      <w:bookmarkEnd w:id="768"/>
      <w:bookmarkEnd w:id="769"/>
      <w:r w:rsidRPr="00C0077E">
        <w:t xml:space="preserve"> </w:t>
      </w:r>
    </w:p>
    <w:p w14:paraId="4FB447A4" w14:textId="17424F74" w:rsidR="00FB5F14" w:rsidRPr="00C0077E" w:rsidRDefault="00FB5F14" w:rsidP="00FB5F14">
      <w:r w:rsidRPr="00C0077E">
        <w:t xml:space="preserve">Hvis det i forbindelse med Leverandørens virksomhet åpnes gjeldsforhandlinger, akkord eller konkurs, eller annen form for kreditorstyring gjør seg gjeldende, har </w:t>
      </w:r>
      <w:r w:rsidR="004D5861">
        <w:lastRenderedPageBreak/>
        <w:t>Oppdragsgiver</w:t>
      </w:r>
      <w:r w:rsidRPr="00C0077E">
        <w:t xml:space="preserve">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70" w:name="_Toc111799285"/>
      <w:bookmarkStart w:id="771" w:name="_Toc235188843"/>
      <w:r w:rsidRPr="00C0077E">
        <w:t>Force majeure</w:t>
      </w:r>
      <w:bookmarkEnd w:id="770"/>
      <w:bookmarkEnd w:id="771"/>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16CF2D56" w:rsidR="00FB5F14" w:rsidRPr="00C0077E" w:rsidRDefault="00FB5F14" w:rsidP="00FB5F14">
      <w:r w:rsidRPr="00C0077E">
        <w:t xml:space="preserve">Hver av partene dekker sine egne kostnader knyttet til avslutning av Avtalen. </w:t>
      </w:r>
      <w:r w:rsidR="004D5861">
        <w:t>Oppdragsgiver</w:t>
      </w:r>
      <w:r w:rsidRPr="00C0077E">
        <w:t xml:space="preserve">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72" w:name="_Toc111799286"/>
      <w:bookmarkStart w:id="773" w:name="_Toc235188844"/>
      <w:r w:rsidRPr="00C0077E">
        <w:t>Risiko for utstyr mm.</w:t>
      </w:r>
      <w:bookmarkEnd w:id="772"/>
      <w:bookmarkEnd w:id="773"/>
    </w:p>
    <w:p w14:paraId="1E976938" w14:textId="57A1B9A9" w:rsidR="00FB5F14" w:rsidRPr="00C0077E" w:rsidRDefault="004D5861" w:rsidP="00FB5F14">
      <w:pPr>
        <w:rPr>
          <w:rFonts w:cstheme="minorHAnsi"/>
        </w:rPr>
      </w:pPr>
      <w:r>
        <w:rPr>
          <w:rFonts w:cstheme="minorHAnsi"/>
        </w:rPr>
        <w:t>Oppdragsgiver</w:t>
      </w:r>
      <w:r w:rsidR="00FB5F14" w:rsidRPr="00C0077E">
        <w:rPr>
          <w:rFonts w:cstheme="minorHAnsi"/>
        </w:rPr>
        <w:t xml:space="preserve"> har risikoen for utstyr og programmer som omfattes av avtalen, jf. bilag 3. </w:t>
      </w:r>
      <w:r>
        <w:rPr>
          <w:rFonts w:cstheme="minorHAnsi"/>
        </w:rPr>
        <w:t>Avtaleparten</w:t>
      </w:r>
      <w:r w:rsidR="00FB5F14" w:rsidRPr="00C0077E">
        <w:rPr>
          <w:rFonts w:cstheme="minorHAnsi"/>
        </w:rPr>
        <w:t xml:space="preserve"> har risiko for annet utstyr eller programmer, f.eks. reserveutstyr, som han har plassert hos </w:t>
      </w:r>
      <w:r>
        <w:rPr>
          <w:rFonts w:cstheme="minorHAnsi"/>
        </w:rPr>
        <w:t>Oppdragsgiver</w:t>
      </w:r>
      <w:r w:rsidR="00FB5F14" w:rsidRPr="00C0077E">
        <w:rPr>
          <w:rFonts w:cstheme="minorHAnsi"/>
        </w:rPr>
        <w:t>,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74" w:name="_Toc27203141"/>
      <w:bookmarkStart w:id="775" w:name="_Toc27204323"/>
      <w:bookmarkStart w:id="776" w:name="_Toc27204481"/>
      <w:bookmarkStart w:id="777" w:name="_Toc114459938"/>
      <w:bookmarkStart w:id="778" w:name="_Toc120952940"/>
      <w:bookmarkStart w:id="779" w:name="_Toc120952985"/>
      <w:bookmarkStart w:id="780" w:name="_Toc120953061"/>
      <w:bookmarkStart w:id="781" w:name="_Toc120953235"/>
      <w:bookmarkStart w:id="782" w:name="_Toc120953312"/>
      <w:bookmarkStart w:id="783" w:name="_Toc120953365"/>
      <w:bookmarkStart w:id="784" w:name="_Toc134700244"/>
      <w:bookmarkStart w:id="785" w:name="_Toc136061418"/>
      <w:bookmarkStart w:id="786" w:name="_Toc136153140"/>
      <w:bookmarkStart w:id="787" w:name="_Toc136170811"/>
      <w:bookmarkStart w:id="788" w:name="_Toc111799287"/>
      <w:bookmarkStart w:id="789" w:name="_Toc235188845"/>
      <w:r w:rsidRPr="00C0077E">
        <w:t>Tvister</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6B759FE" w14:textId="77777777" w:rsidR="00FB5F14" w:rsidRPr="00C0077E" w:rsidRDefault="00FB5F14" w:rsidP="00FB5F14">
      <w:pPr>
        <w:pStyle w:val="Overskrift2"/>
      </w:pPr>
      <w:bookmarkStart w:id="790" w:name="_Toc52337417"/>
      <w:bookmarkStart w:id="791" w:name="_Toc136170813"/>
      <w:bookmarkStart w:id="792" w:name="_Toc111799288"/>
      <w:bookmarkStart w:id="793" w:name="_Toc235188846"/>
      <w:r w:rsidRPr="00C0077E">
        <w:t>Forhandlinger</w:t>
      </w:r>
      <w:bookmarkEnd w:id="790"/>
      <w:bookmarkEnd w:id="791"/>
      <w:r w:rsidRPr="00C0077E">
        <w:t xml:space="preserve"> og mekling</w:t>
      </w:r>
      <w:bookmarkEnd w:id="792"/>
      <w:bookmarkEnd w:id="793"/>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794" w:name="_Toc52337418"/>
      <w:bookmarkStart w:id="795" w:name="_Toc136170814"/>
    </w:p>
    <w:bookmarkEnd w:id="794"/>
    <w:bookmarkEnd w:id="795"/>
    <w:p w14:paraId="11ABD31A" w14:textId="77777777" w:rsidR="00FB5F14" w:rsidRPr="00C0077E" w:rsidRDefault="00FB5F14" w:rsidP="00FB5F14"/>
    <w:p w14:paraId="07CE51AF" w14:textId="77777777" w:rsidR="00FB5F14" w:rsidRPr="00C0077E" w:rsidRDefault="00FB5F14" w:rsidP="00FB5F14">
      <w:pPr>
        <w:pStyle w:val="Overskrift2"/>
      </w:pPr>
      <w:bookmarkStart w:id="796" w:name="_Toc111799289"/>
      <w:bookmarkStart w:id="797" w:name="_Toc235188847"/>
      <w:r w:rsidRPr="00C0077E">
        <w:t>Lovvalg og verneting</w:t>
      </w:r>
      <w:bookmarkEnd w:id="796"/>
      <w:bookmarkEnd w:id="797"/>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lastRenderedPageBreak/>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3FEA3D16" w:rsidR="00FB5F14" w:rsidRPr="00C0077E" w:rsidRDefault="00FB5F14" w:rsidP="00FB5F14">
      <w:r w:rsidRPr="00C0077E">
        <w:t xml:space="preserve">Verneting er ved </w:t>
      </w:r>
      <w:r w:rsidR="00D23154">
        <w:t>Oppdragsgivers</w:t>
      </w:r>
      <w:r w:rsidRPr="00C0077E">
        <w:t xml:space="preserve">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C8B57" w14:textId="77777777" w:rsidR="003334A2" w:rsidRDefault="003334A2">
      <w:r>
        <w:separator/>
      </w:r>
    </w:p>
    <w:p w14:paraId="2F9A48AC" w14:textId="77777777" w:rsidR="003334A2" w:rsidRDefault="003334A2"/>
  </w:endnote>
  <w:endnote w:type="continuationSeparator" w:id="0">
    <w:p w14:paraId="2F29B7FF" w14:textId="77777777" w:rsidR="003334A2" w:rsidRDefault="003334A2">
      <w:r>
        <w:continuationSeparator/>
      </w:r>
    </w:p>
    <w:p w14:paraId="6E847213" w14:textId="77777777" w:rsidR="003334A2" w:rsidRDefault="003334A2"/>
  </w:endnote>
  <w:endnote w:type="continuationNotice" w:id="1">
    <w:p w14:paraId="61A6E8CD" w14:textId="77777777" w:rsidR="003334A2" w:rsidRDefault="003334A2"/>
    <w:p w14:paraId="5B3DF01D" w14:textId="77777777" w:rsidR="003334A2" w:rsidRDefault="00333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681EB00B" w:rsidR="002A7040" w:rsidRPr="00363B7D" w:rsidRDefault="00D4158B" w:rsidP="009F15F8">
    <w:pPr>
      <w:tabs>
        <w:tab w:val="right" w:pos="8505"/>
      </w:tabs>
      <w:jc w:val="right"/>
      <w:rPr>
        <w:rFonts w:ascii="Times New Roman" w:hAnsi="Times New Roman" w:cs="Times New Roman"/>
        <w:smallCaps/>
        <w:sz w:val="12"/>
        <w:szCs w:val="16"/>
        <w:lang w:val="en-US"/>
      </w:rPr>
    </w:pPr>
    <w:r>
      <w:rPr>
        <w:noProof/>
      </w:rPr>
      <w:drawing>
        <wp:anchor distT="0" distB="0" distL="114300" distR="114300" simplePos="0" relativeHeight="251659264" behindDoc="0" locked="0" layoutInCell="1" allowOverlap="1" wp14:anchorId="7C5480EA" wp14:editId="15BAAAC6">
          <wp:simplePos x="0" y="0"/>
          <wp:positionH relativeFrom="margin">
            <wp:align>center</wp:align>
          </wp:positionH>
          <wp:positionV relativeFrom="bottomMargin">
            <wp:align>top</wp:align>
          </wp:positionV>
          <wp:extent cx="2066925" cy="266700"/>
          <wp:effectExtent l="0" t="0" r="9525" b="0"/>
          <wp:wrapSquare wrapText="bothSides"/>
          <wp:docPr id="15903474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2066925" cy="2667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188EAD7C" w:rsidR="002A7040" w:rsidRPr="00C71D90" w:rsidRDefault="00D4158B" w:rsidP="009F15F8">
    <w:pPr>
      <w:tabs>
        <w:tab w:val="right" w:pos="8505"/>
      </w:tabs>
      <w:jc w:val="right"/>
      <w:rPr>
        <w:rFonts w:ascii="Times New Roman" w:hAnsi="Times New Roman" w:cs="Times New Roman"/>
        <w:smallCaps/>
        <w:sz w:val="12"/>
        <w:szCs w:val="16"/>
      </w:rPr>
    </w:pPr>
    <w:r>
      <w:rPr>
        <w:noProof/>
      </w:rPr>
      <w:drawing>
        <wp:anchor distT="0" distB="0" distL="114300" distR="114300" simplePos="0" relativeHeight="251661312" behindDoc="0" locked="0" layoutInCell="1" allowOverlap="1" wp14:anchorId="34A21ADB" wp14:editId="2B2807E5">
          <wp:simplePos x="0" y="0"/>
          <wp:positionH relativeFrom="margin">
            <wp:align>center</wp:align>
          </wp:positionH>
          <wp:positionV relativeFrom="bottomMargin">
            <wp:posOffset>486410</wp:posOffset>
          </wp:positionV>
          <wp:extent cx="2066925" cy="266700"/>
          <wp:effectExtent l="0" t="0" r="9525" b="0"/>
          <wp:wrapSquare wrapText="bothSides"/>
          <wp:docPr id="10664438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2066925" cy="266700"/>
                  </a:xfrm>
                  <a:prstGeom prst="rect">
                    <a:avLst/>
                  </a:prstGeom>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D11C6AC" w:rsidR="002A7040" w:rsidRPr="00713F9F" w:rsidRDefault="00D4158B" w:rsidP="00CF2E2A">
    <w:pPr>
      <w:pStyle w:val="Bunntekst"/>
      <w:tabs>
        <w:tab w:val="clear" w:pos="4536"/>
        <w:tab w:val="clear" w:pos="9072"/>
        <w:tab w:val="right" w:pos="8222"/>
      </w:tabs>
      <w:ind w:right="-2"/>
      <w:rPr>
        <w:rFonts w:ascii="Calibri" w:hAnsi="Calibri"/>
        <w:smallCaps w:val="0"/>
      </w:rPr>
    </w:pPr>
    <w:r>
      <w:rPr>
        <w:noProof/>
      </w:rPr>
      <w:drawing>
        <wp:anchor distT="0" distB="0" distL="114300" distR="114300" simplePos="0" relativeHeight="251663360" behindDoc="0" locked="0" layoutInCell="1" allowOverlap="1" wp14:anchorId="238A29D3" wp14:editId="318ADCAF">
          <wp:simplePos x="0" y="0"/>
          <wp:positionH relativeFrom="page">
            <wp:align>center</wp:align>
          </wp:positionH>
          <wp:positionV relativeFrom="bottomMargin">
            <wp:posOffset>485140</wp:posOffset>
          </wp:positionV>
          <wp:extent cx="2066925" cy="266700"/>
          <wp:effectExtent l="0" t="0" r="9525" b="0"/>
          <wp:wrapSquare wrapText="bothSides"/>
          <wp:docPr id="27002018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2066925" cy="266700"/>
                  </a:xfrm>
                  <a:prstGeom prst="rect">
                    <a:avLst/>
                  </a:prstGeom>
                </pic:spPr>
              </pic:pic>
            </a:graphicData>
          </a:graphic>
          <wp14:sizeRelH relativeFrom="margin">
            <wp14:pctWidth>0</wp14:pctWidth>
          </wp14:sizeRelH>
          <wp14:sizeRelV relativeFrom="margin">
            <wp14:pctHeight>0</wp14:pctHeight>
          </wp14:sizeRelV>
        </wp:anchor>
      </w:drawing>
    </w:r>
    <w:r w:rsidR="00C60041" w:rsidRPr="00C60041">
      <w:rPr>
        <w:rFonts w:ascii="Calibri" w:eastAsia="Calibri" w:hAnsi="Calibri"/>
        <w:smallCaps w:val="0"/>
        <w:lang w:eastAsia="en-US"/>
      </w:rPr>
      <w:t>SSA-</w:t>
    </w:r>
    <w:r w:rsidR="00BE6FEC">
      <w:rPr>
        <w:rFonts w:ascii="Calibri" w:eastAsia="Calibri" w:hAnsi="Calibri"/>
        <w:smallCaps w:val="0"/>
        <w:lang w:eastAsia="en-US"/>
      </w:rPr>
      <w:t>V</w:t>
    </w:r>
    <w:r w:rsidR="00C60041"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3859980" w:rsidR="00FB5F14" w:rsidRPr="00AD196A" w:rsidRDefault="00D4158B" w:rsidP="00A23703">
    <w:pPr>
      <w:pStyle w:val="Bunntekst"/>
      <w:tabs>
        <w:tab w:val="clear" w:pos="9072"/>
        <w:tab w:val="right" w:pos="8220"/>
      </w:tabs>
      <w:rPr>
        <w:rFonts w:ascii="Calibri" w:hAnsi="Calibri"/>
        <w:lang w:val="nn-NO"/>
      </w:rPr>
    </w:pPr>
    <w:r>
      <w:rPr>
        <w:noProof/>
      </w:rPr>
      <w:drawing>
        <wp:anchor distT="0" distB="0" distL="114300" distR="114300" simplePos="0" relativeHeight="251665408" behindDoc="0" locked="0" layoutInCell="1" allowOverlap="1" wp14:anchorId="5370D8BB" wp14:editId="263CADAD">
          <wp:simplePos x="0" y="0"/>
          <wp:positionH relativeFrom="margin">
            <wp:align>center</wp:align>
          </wp:positionH>
          <wp:positionV relativeFrom="bottomMargin">
            <wp:posOffset>485140</wp:posOffset>
          </wp:positionV>
          <wp:extent cx="2066925" cy="266700"/>
          <wp:effectExtent l="0" t="0" r="9525" b="0"/>
          <wp:wrapSquare wrapText="bothSides"/>
          <wp:docPr id="10533084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971448" name="Picture 892971448"/>
                  <pic:cNvPicPr/>
                </pic:nvPicPr>
                <pic:blipFill>
                  <a:blip r:embed="rId1">
                    <a:extLst>
                      <a:ext uri="{28A0092B-C50C-407E-A947-70E740481C1C}">
                        <a14:useLocalDpi xmlns:a14="http://schemas.microsoft.com/office/drawing/2010/main" val="0"/>
                      </a:ext>
                    </a:extLst>
                  </a:blip>
                  <a:stretch>
                    <a:fillRect/>
                  </a:stretch>
                </pic:blipFill>
                <pic:spPr>
                  <a:xfrm>
                    <a:off x="0" y="0"/>
                    <a:ext cx="2066925" cy="266700"/>
                  </a:xfrm>
                  <a:prstGeom prst="rect">
                    <a:avLst/>
                  </a:prstGeom>
                </pic:spPr>
              </pic:pic>
            </a:graphicData>
          </a:graphic>
          <wp14:sizeRelH relativeFrom="margin">
            <wp14:pctWidth>0</wp14:pctWidth>
          </wp14:sizeRelH>
          <wp14:sizeRelV relativeFrom="margin">
            <wp14:pctHeight>0</wp14:pctHeight>
          </wp14:sizeRelV>
        </wp:anchor>
      </w:drawing>
    </w:r>
    <w:r w:rsidR="00A23703" w:rsidRPr="00C60041">
      <w:rPr>
        <w:rFonts w:ascii="Calibri" w:eastAsia="Calibri" w:hAnsi="Calibri"/>
        <w:smallCaps w:val="0"/>
        <w:lang w:eastAsia="en-US"/>
      </w:rPr>
      <w:t>SSA-</w:t>
    </w:r>
    <w:r w:rsidR="00A23703">
      <w:rPr>
        <w:rFonts w:ascii="Calibri" w:eastAsia="Calibri" w:hAnsi="Calibri"/>
        <w:smallCaps w:val="0"/>
        <w:lang w:eastAsia="en-US"/>
      </w:rPr>
      <w:t>V</w:t>
    </w:r>
    <w:r w:rsidR="00A23703"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CB1D9" w14:textId="77777777" w:rsidR="003334A2" w:rsidRDefault="003334A2">
      <w:r>
        <w:separator/>
      </w:r>
    </w:p>
    <w:p w14:paraId="117FCC7E" w14:textId="77777777" w:rsidR="003334A2" w:rsidRDefault="003334A2"/>
  </w:footnote>
  <w:footnote w:type="continuationSeparator" w:id="0">
    <w:p w14:paraId="72A05EE6" w14:textId="77777777" w:rsidR="003334A2" w:rsidRDefault="003334A2">
      <w:r>
        <w:continuationSeparator/>
      </w:r>
    </w:p>
    <w:p w14:paraId="0D6598AA" w14:textId="77777777" w:rsidR="003334A2" w:rsidRDefault="003334A2"/>
  </w:footnote>
  <w:footnote w:type="continuationNotice" w:id="1">
    <w:p w14:paraId="13226381" w14:textId="77777777" w:rsidR="003334A2" w:rsidRDefault="003334A2"/>
    <w:p w14:paraId="294FFC7E" w14:textId="77777777" w:rsidR="003334A2" w:rsidRDefault="003334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B364" w14:textId="77777777" w:rsidR="00C835CE" w:rsidRDefault="00C835CE" w:rsidP="00C835CE">
    <w:pPr>
      <w:pStyle w:val="Topptekst"/>
    </w:pPr>
  </w:p>
  <w:p w14:paraId="1CC542CF" w14:textId="77777777" w:rsidR="00C835CE" w:rsidRDefault="00C835CE" w:rsidP="00C835CE">
    <w:pPr>
      <w:pStyle w:val="Topptekst"/>
    </w:pPr>
  </w:p>
  <w:p w14:paraId="3871594B" w14:textId="3B645FB9" w:rsidR="002A7040" w:rsidRDefault="002A7040" w:rsidP="00C835C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793"/>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5C05"/>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2EC"/>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1A7"/>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0F2"/>
    <w:rsid w:val="002B4473"/>
    <w:rsid w:val="002B4616"/>
    <w:rsid w:val="002B48ED"/>
    <w:rsid w:val="002B4CD1"/>
    <w:rsid w:val="002B4ED3"/>
    <w:rsid w:val="002B54F4"/>
    <w:rsid w:val="002B579D"/>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679"/>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F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DFF"/>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4A2"/>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6F9"/>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D98"/>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327"/>
    <w:rsid w:val="003E580D"/>
    <w:rsid w:val="003E5C48"/>
    <w:rsid w:val="003E65D3"/>
    <w:rsid w:val="003E668D"/>
    <w:rsid w:val="003E6809"/>
    <w:rsid w:val="003E73D1"/>
    <w:rsid w:val="003E780E"/>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368"/>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959"/>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7E4"/>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5861"/>
    <w:rsid w:val="004D6225"/>
    <w:rsid w:val="004D66DD"/>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29A"/>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372"/>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B66"/>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0F9"/>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B38"/>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0AD6"/>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100"/>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DA6"/>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35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5B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C3B"/>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157"/>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8E6"/>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99D"/>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2A8"/>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83A"/>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CE"/>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3B59"/>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2B3D"/>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5F1"/>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6CD"/>
    <w:rsid w:val="00D22FE5"/>
    <w:rsid w:val="00D23154"/>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158B"/>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39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A7CD1"/>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22A"/>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3EC5"/>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54B7"/>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23AF72CB"/>
    <w:rsid w:val="49FFDBB5"/>
    <w:rsid w:val="52702B36"/>
    <w:rsid w:val="78D3250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91B779D-7BD9-4F23-AD06-2900A2B7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5.png"/></Relationships>
</file>

<file path=word/_rels/footer6.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2.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3.xml><?xml version="1.0" encoding="utf-8"?>
<ds:datastoreItem xmlns:ds="http://schemas.openxmlformats.org/officeDocument/2006/customXml" ds:itemID="{A7651A2F-6BA1-4B19-A87F-D66D43DCF462}"/>
</file>

<file path=docProps/app.xml><?xml version="1.0" encoding="utf-8"?>
<Properties xmlns="http://schemas.openxmlformats.org/officeDocument/2006/extended-properties" xmlns:vt="http://schemas.openxmlformats.org/officeDocument/2006/docPropsVTypes">
  <Template>Normal</Template>
  <TotalTime>17</TotalTime>
  <Pages>31</Pages>
  <Words>10643</Words>
  <Characters>56414</Characters>
  <Application>Microsoft Office Word</Application>
  <DocSecurity>0</DocSecurity>
  <Lines>470</Lines>
  <Paragraphs>133</Paragraphs>
  <ScaleCrop>false</ScaleCrop>
  <Company/>
  <LinksUpToDate>false</LinksUpToDate>
  <CharactersWithSpaces>66924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Renate Carita Nordh</dc:creator>
  <cp:lastModifiedBy>Håkon Nordberg Bakke</cp:lastModifiedBy>
  <cp:revision>16</cp:revision>
  <dcterms:created xsi:type="dcterms:W3CDTF">2026-08-06T05:53:00Z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